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60769" w14:textId="1566F107" w:rsidR="00780D69" w:rsidRPr="00B40A1E" w:rsidRDefault="00670545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  <w:r w:rsidRPr="00B40A1E">
        <w:rPr>
          <w:rFonts w:ascii="Arial" w:hAnsi="Arial" w:cs="Arial"/>
        </w:rPr>
        <w:t xml:space="preserve">    </w:t>
      </w:r>
      <w:r w:rsidR="00FB6284" w:rsidRPr="00B40A1E">
        <w:rPr>
          <w:rFonts w:ascii="Arial" w:hAnsi="Arial" w:cs="Arial"/>
        </w:rPr>
        <w:t xml:space="preserve"> </w:t>
      </w:r>
    </w:p>
    <w:p w14:paraId="30E731EB" w14:textId="0D46367C" w:rsidR="003B0BA7" w:rsidRPr="00B40A1E" w:rsidRDefault="00405BC3" w:rsidP="00B40A1E">
      <w:pPr>
        <w:pStyle w:val="Corpodetexto"/>
        <w:tabs>
          <w:tab w:val="left" w:pos="709"/>
        </w:tabs>
        <w:ind w:right="-22"/>
        <w:jc w:val="center"/>
        <w:rPr>
          <w:rFonts w:ascii="Arial" w:hAnsi="Arial" w:cs="Arial"/>
          <w:b/>
        </w:rPr>
      </w:pPr>
      <w:r w:rsidRPr="00B40A1E">
        <w:rPr>
          <w:rFonts w:ascii="Arial" w:hAnsi="Arial" w:cs="Arial"/>
          <w:b/>
        </w:rPr>
        <w:t xml:space="preserve">EDITAL DE PROCESSO SELETIVO SIMPLIFICADO N° </w:t>
      </w:r>
      <w:r w:rsidR="00DA5DD0" w:rsidRPr="00B40A1E">
        <w:rPr>
          <w:rFonts w:ascii="Arial" w:hAnsi="Arial" w:cs="Arial"/>
          <w:b/>
        </w:rPr>
        <w:t>00</w:t>
      </w:r>
      <w:r w:rsidR="00B21CCC">
        <w:rPr>
          <w:rFonts w:ascii="Arial" w:hAnsi="Arial" w:cs="Arial"/>
          <w:b/>
        </w:rPr>
        <w:t>2</w:t>
      </w:r>
      <w:r w:rsidR="00F830F5" w:rsidRPr="00B40A1E">
        <w:rPr>
          <w:rFonts w:ascii="Arial" w:hAnsi="Arial" w:cs="Arial"/>
          <w:b/>
        </w:rPr>
        <w:t>/</w:t>
      </w:r>
      <w:r w:rsidR="00383AB7" w:rsidRPr="00B40A1E">
        <w:rPr>
          <w:rFonts w:ascii="Arial" w:hAnsi="Arial" w:cs="Arial"/>
          <w:b/>
        </w:rPr>
        <w:t>202</w:t>
      </w:r>
      <w:r w:rsidR="00306A1C">
        <w:rPr>
          <w:rFonts w:ascii="Arial" w:hAnsi="Arial" w:cs="Arial"/>
          <w:b/>
        </w:rPr>
        <w:t>6</w:t>
      </w:r>
      <w:r w:rsidRPr="00B40A1E">
        <w:rPr>
          <w:rFonts w:ascii="Arial" w:hAnsi="Arial" w:cs="Arial"/>
          <w:b/>
        </w:rPr>
        <w:t>.</w:t>
      </w:r>
    </w:p>
    <w:p w14:paraId="3072D7FE" w14:textId="77777777" w:rsidR="003B0BA7" w:rsidRPr="00B40A1E" w:rsidRDefault="003B0BA7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</w:p>
    <w:p w14:paraId="40D4FA06" w14:textId="72633F48" w:rsidR="003B0BA7" w:rsidRPr="00B40A1E" w:rsidRDefault="00405BC3" w:rsidP="00B40A1E">
      <w:pPr>
        <w:pStyle w:val="Corpodetexto"/>
        <w:tabs>
          <w:tab w:val="left" w:pos="709"/>
        </w:tabs>
        <w:ind w:left="4253" w:right="-22"/>
        <w:jc w:val="both"/>
        <w:rPr>
          <w:rFonts w:ascii="Arial" w:hAnsi="Arial" w:cs="Arial"/>
          <w:w w:val="105"/>
        </w:rPr>
      </w:pPr>
      <w:r w:rsidRPr="00B40A1E">
        <w:rPr>
          <w:rFonts w:ascii="Arial" w:hAnsi="Arial" w:cs="Arial"/>
          <w:w w:val="105"/>
        </w:rPr>
        <w:t>Edital de Processo Seletivo Simplificado para</w:t>
      </w:r>
      <w:r w:rsidR="00585D41" w:rsidRPr="00B40A1E">
        <w:rPr>
          <w:rFonts w:ascii="Arial" w:hAnsi="Arial" w:cs="Arial"/>
          <w:w w:val="105"/>
        </w:rPr>
        <w:t xml:space="preserve"> </w:t>
      </w:r>
      <w:r w:rsidRPr="00B40A1E">
        <w:rPr>
          <w:rFonts w:ascii="Arial" w:hAnsi="Arial" w:cs="Arial"/>
          <w:w w:val="105"/>
        </w:rPr>
        <w:t>contratação por prazo determinado.</w:t>
      </w:r>
    </w:p>
    <w:p w14:paraId="45888E59" w14:textId="77777777" w:rsidR="003B0BA7" w:rsidRPr="00B40A1E" w:rsidRDefault="003B0BA7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</w:p>
    <w:p w14:paraId="22C9C1D4" w14:textId="29CEA010" w:rsidR="003B0BA7" w:rsidRPr="00B40A1E" w:rsidRDefault="00B40A1E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C7BC1" w:rsidRPr="00B40A1E">
        <w:rPr>
          <w:rFonts w:ascii="Arial" w:hAnsi="Arial" w:cs="Arial"/>
          <w:b/>
        </w:rPr>
        <w:t>Itamar Antônio Girardi</w:t>
      </w:r>
      <w:r w:rsidR="005C7BC1" w:rsidRPr="00B40A1E">
        <w:rPr>
          <w:rFonts w:ascii="Arial" w:hAnsi="Arial" w:cs="Arial"/>
        </w:rPr>
        <w:t xml:space="preserve">, </w:t>
      </w:r>
      <w:r w:rsidR="00405BC3" w:rsidRPr="00B40A1E">
        <w:rPr>
          <w:rFonts w:ascii="Arial" w:hAnsi="Arial" w:cs="Arial"/>
        </w:rPr>
        <w:t xml:space="preserve"> Prefe</w:t>
      </w:r>
      <w:r w:rsidR="00214497" w:rsidRPr="00B40A1E">
        <w:rPr>
          <w:rFonts w:ascii="Arial" w:hAnsi="Arial" w:cs="Arial"/>
        </w:rPr>
        <w:t>ito Municipal de Protásio Alves-</w:t>
      </w:r>
      <w:r w:rsidR="00405BC3" w:rsidRPr="00B40A1E">
        <w:rPr>
          <w:rFonts w:ascii="Arial" w:hAnsi="Arial" w:cs="Arial"/>
        </w:rPr>
        <w:t xml:space="preserve">RS, </w:t>
      </w:r>
      <w:r w:rsidR="00735387" w:rsidRPr="00B40A1E">
        <w:rPr>
          <w:rFonts w:ascii="Arial" w:hAnsi="Arial" w:cs="Arial"/>
        </w:rPr>
        <w:t xml:space="preserve"> </w:t>
      </w:r>
      <w:r w:rsidR="00405BC3" w:rsidRPr="00B40A1E">
        <w:rPr>
          <w:rFonts w:ascii="Arial" w:hAnsi="Arial" w:cs="Arial"/>
        </w:rPr>
        <w:t xml:space="preserve">no uso de suas atribuições legais, </w:t>
      </w:r>
      <w:r w:rsidR="00926381" w:rsidRPr="00B40A1E">
        <w:rPr>
          <w:rFonts w:ascii="Arial" w:hAnsi="Arial" w:cs="Arial"/>
        </w:rPr>
        <w:t>junto à</w:t>
      </w:r>
      <w:r w:rsidR="00B042A1" w:rsidRPr="00B40A1E">
        <w:rPr>
          <w:rFonts w:ascii="Arial" w:hAnsi="Arial" w:cs="Arial"/>
        </w:rPr>
        <w:t xml:space="preserve"> </w:t>
      </w:r>
      <w:r w:rsidR="00DA5DD0" w:rsidRPr="00B40A1E">
        <w:rPr>
          <w:rFonts w:ascii="Arial" w:hAnsi="Arial" w:cs="Arial"/>
        </w:rPr>
        <w:t>Secretaria da Saúde</w:t>
      </w:r>
      <w:r w:rsidR="00926381" w:rsidRPr="00B40A1E">
        <w:rPr>
          <w:rFonts w:ascii="Arial" w:hAnsi="Arial" w:cs="Arial"/>
        </w:rPr>
        <w:t>,</w:t>
      </w:r>
      <w:r w:rsidR="00B042A1" w:rsidRPr="00B40A1E">
        <w:rPr>
          <w:rFonts w:ascii="Arial" w:hAnsi="Arial" w:cs="Arial"/>
        </w:rPr>
        <w:t xml:space="preserve"> </w:t>
      </w:r>
      <w:r w:rsidR="00926381" w:rsidRPr="00B40A1E">
        <w:rPr>
          <w:rFonts w:ascii="Arial" w:hAnsi="Arial" w:cs="Arial"/>
        </w:rPr>
        <w:t>visando a</w:t>
      </w:r>
      <w:r w:rsidR="00405BC3" w:rsidRPr="00B40A1E">
        <w:rPr>
          <w:rFonts w:ascii="Arial" w:hAnsi="Arial" w:cs="Arial"/>
        </w:rPr>
        <w:t xml:space="preserve"> contratação de pessoa, por prazo det</w:t>
      </w:r>
      <w:r w:rsidR="00065842" w:rsidRPr="00B40A1E">
        <w:rPr>
          <w:rFonts w:ascii="Arial" w:hAnsi="Arial" w:cs="Arial"/>
        </w:rPr>
        <w:t xml:space="preserve">erminado para desempenhar </w:t>
      </w:r>
      <w:r w:rsidR="006F08C9" w:rsidRPr="00B40A1E">
        <w:rPr>
          <w:rFonts w:ascii="Arial" w:hAnsi="Arial" w:cs="Arial"/>
        </w:rPr>
        <w:t xml:space="preserve">a </w:t>
      </w:r>
      <w:r w:rsidR="00065842" w:rsidRPr="00B40A1E">
        <w:rPr>
          <w:rFonts w:ascii="Arial" w:hAnsi="Arial" w:cs="Arial"/>
        </w:rPr>
        <w:t>função</w:t>
      </w:r>
      <w:r w:rsidR="00405BC3" w:rsidRPr="00B40A1E">
        <w:rPr>
          <w:rFonts w:ascii="Arial" w:hAnsi="Arial" w:cs="Arial"/>
        </w:rPr>
        <w:t xml:space="preserve"> de</w:t>
      </w:r>
      <w:r w:rsidR="005C7BC1" w:rsidRPr="00B40A1E">
        <w:rPr>
          <w:rFonts w:ascii="Arial" w:hAnsi="Arial" w:cs="Arial"/>
        </w:rPr>
        <w:t xml:space="preserve"> um</w:t>
      </w:r>
      <w:r w:rsidR="003A2DBA" w:rsidRPr="00B40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(01) </w:t>
      </w:r>
      <w:r w:rsidR="00306A1C">
        <w:rPr>
          <w:rFonts w:ascii="Arial" w:eastAsia="Times New Roman" w:hAnsi="Arial" w:cs="Arial"/>
          <w:lang w:eastAsia="pt-BR"/>
        </w:rPr>
        <w:t>FARMACÊUTICO</w:t>
      </w:r>
      <w:r w:rsidR="00A52D89" w:rsidRPr="00B40A1E">
        <w:rPr>
          <w:rFonts w:ascii="Arial" w:eastAsia="Times New Roman" w:hAnsi="Arial" w:cs="Arial"/>
          <w:lang w:eastAsia="pt-BR"/>
        </w:rPr>
        <w:t xml:space="preserve"> </w:t>
      </w:r>
      <w:r w:rsidR="00306A1C">
        <w:rPr>
          <w:rFonts w:ascii="Arial" w:eastAsia="Times New Roman" w:hAnsi="Arial" w:cs="Arial"/>
          <w:lang w:eastAsia="pt-BR"/>
        </w:rPr>
        <w:t>4</w:t>
      </w:r>
      <w:r w:rsidR="00A52D89" w:rsidRPr="00B40A1E">
        <w:rPr>
          <w:rFonts w:ascii="Arial" w:eastAsia="Times New Roman" w:hAnsi="Arial" w:cs="Arial"/>
          <w:lang w:eastAsia="pt-BR"/>
        </w:rPr>
        <w:t>0 horas</w:t>
      </w:r>
      <w:r w:rsidR="00926381" w:rsidRPr="00B40A1E">
        <w:rPr>
          <w:rFonts w:ascii="Arial" w:eastAsia="Times New Roman" w:hAnsi="Arial" w:cs="Arial"/>
          <w:lang w:eastAsia="pt-BR"/>
        </w:rPr>
        <w:t>,</w:t>
      </w:r>
      <w:r w:rsidR="00943AB5" w:rsidRPr="00B40A1E">
        <w:rPr>
          <w:rFonts w:ascii="Arial" w:eastAsia="Times New Roman" w:hAnsi="Arial" w:cs="Arial"/>
          <w:lang w:eastAsia="pt-BR"/>
        </w:rPr>
        <w:t xml:space="preserve"> </w:t>
      </w:r>
      <w:r w:rsidR="00926381" w:rsidRPr="00B40A1E">
        <w:rPr>
          <w:rFonts w:ascii="Arial" w:hAnsi="Arial" w:cs="Arial"/>
        </w:rPr>
        <w:t xml:space="preserve">para </w:t>
      </w:r>
      <w:r w:rsidR="00AA071F" w:rsidRPr="00B40A1E">
        <w:rPr>
          <w:rFonts w:ascii="Arial" w:hAnsi="Arial" w:cs="Arial"/>
        </w:rPr>
        <w:t>a</w:t>
      </w:r>
      <w:r w:rsidR="00BB0215" w:rsidRPr="00B40A1E">
        <w:rPr>
          <w:rFonts w:ascii="Arial" w:hAnsi="Arial" w:cs="Arial"/>
        </w:rPr>
        <w:t>tender as necessidades da</w:t>
      </w:r>
      <w:r w:rsidR="00AA071F" w:rsidRPr="00B40A1E">
        <w:rPr>
          <w:rFonts w:ascii="Arial" w:hAnsi="Arial" w:cs="Arial"/>
        </w:rPr>
        <w:t xml:space="preserve"> Secretaria Municipal </w:t>
      </w:r>
      <w:r w:rsidR="00DA5DD0" w:rsidRPr="00B40A1E">
        <w:rPr>
          <w:rFonts w:ascii="Arial" w:hAnsi="Arial" w:cs="Arial"/>
        </w:rPr>
        <w:t>da</w:t>
      </w:r>
      <w:r w:rsidR="00AA071F" w:rsidRPr="00B40A1E">
        <w:rPr>
          <w:rFonts w:ascii="Arial" w:hAnsi="Arial" w:cs="Arial"/>
        </w:rPr>
        <w:t xml:space="preserve"> Saúde</w:t>
      </w:r>
      <w:r w:rsidR="00B617F9" w:rsidRPr="00B40A1E">
        <w:rPr>
          <w:rFonts w:ascii="Arial" w:hAnsi="Arial" w:cs="Arial"/>
        </w:rPr>
        <w:t>,</w:t>
      </w:r>
      <w:r w:rsidR="00926381" w:rsidRPr="00B40A1E">
        <w:rPr>
          <w:rFonts w:ascii="Arial" w:hAnsi="Arial" w:cs="Arial"/>
        </w:rPr>
        <w:t xml:space="preserve"> amparado em </w:t>
      </w:r>
      <w:r w:rsidR="00405BC3" w:rsidRPr="00B40A1E">
        <w:rPr>
          <w:rFonts w:ascii="Arial" w:hAnsi="Arial" w:cs="Arial"/>
        </w:rPr>
        <w:t xml:space="preserve">excepcional interesse público devidamente reconhecido por </w:t>
      </w:r>
      <w:r w:rsidR="001F1A41" w:rsidRPr="00B40A1E">
        <w:rPr>
          <w:rFonts w:ascii="Arial" w:hAnsi="Arial" w:cs="Arial"/>
        </w:rPr>
        <w:t>intermédio das Leis Municipais n</w:t>
      </w:r>
      <w:r w:rsidR="00735387" w:rsidRPr="00B40A1E">
        <w:rPr>
          <w:rFonts w:ascii="Arial" w:hAnsi="Arial" w:cs="Arial"/>
        </w:rPr>
        <w:t>° 552/2001 de 28 de s</w:t>
      </w:r>
      <w:r w:rsidR="00405BC3" w:rsidRPr="00B40A1E">
        <w:rPr>
          <w:rFonts w:ascii="Arial" w:hAnsi="Arial" w:cs="Arial"/>
        </w:rPr>
        <w:t xml:space="preserve">etembro de 2001; Lei Municipal nº </w:t>
      </w:r>
      <w:r w:rsidR="00A52D89" w:rsidRPr="00B40A1E">
        <w:rPr>
          <w:rFonts w:ascii="Arial" w:hAnsi="Arial" w:cs="Arial"/>
        </w:rPr>
        <w:t>1.8</w:t>
      </w:r>
      <w:r w:rsidR="00206D31">
        <w:rPr>
          <w:rFonts w:ascii="Arial" w:hAnsi="Arial" w:cs="Arial"/>
        </w:rPr>
        <w:t>88</w:t>
      </w:r>
      <w:r w:rsidR="00383AB7" w:rsidRPr="00B40A1E">
        <w:rPr>
          <w:rFonts w:ascii="Arial" w:hAnsi="Arial" w:cs="Arial"/>
        </w:rPr>
        <w:t>/202</w:t>
      </w:r>
      <w:r w:rsidR="00206D31">
        <w:rPr>
          <w:rFonts w:ascii="Arial" w:hAnsi="Arial" w:cs="Arial"/>
        </w:rPr>
        <w:t>6</w:t>
      </w:r>
      <w:r w:rsidR="00E628FB" w:rsidRPr="00B40A1E">
        <w:rPr>
          <w:rFonts w:ascii="Arial" w:hAnsi="Arial" w:cs="Arial"/>
        </w:rPr>
        <w:t>,</w:t>
      </w:r>
      <w:r w:rsidR="00383AB7" w:rsidRPr="00B40A1E">
        <w:rPr>
          <w:rFonts w:ascii="Arial" w:hAnsi="Arial" w:cs="Arial"/>
        </w:rPr>
        <w:t xml:space="preserve"> de </w:t>
      </w:r>
      <w:r w:rsidR="00206D31">
        <w:rPr>
          <w:rFonts w:ascii="Arial" w:hAnsi="Arial" w:cs="Arial"/>
        </w:rPr>
        <w:t>2</w:t>
      </w:r>
      <w:r w:rsidR="00A52D89" w:rsidRPr="00B40A1E">
        <w:rPr>
          <w:rFonts w:ascii="Arial" w:hAnsi="Arial" w:cs="Arial"/>
        </w:rPr>
        <w:t xml:space="preserve">3 </w:t>
      </w:r>
      <w:r w:rsidR="00383AB7" w:rsidRPr="00B40A1E">
        <w:rPr>
          <w:rFonts w:ascii="Arial" w:hAnsi="Arial" w:cs="Arial"/>
        </w:rPr>
        <w:t xml:space="preserve">de </w:t>
      </w:r>
      <w:r w:rsidR="00206D31">
        <w:rPr>
          <w:rFonts w:ascii="Arial" w:hAnsi="Arial" w:cs="Arial"/>
        </w:rPr>
        <w:t>fevereiro</w:t>
      </w:r>
      <w:r w:rsidR="00383AB7" w:rsidRPr="00B40A1E">
        <w:rPr>
          <w:rFonts w:ascii="Arial" w:hAnsi="Arial" w:cs="Arial"/>
        </w:rPr>
        <w:t xml:space="preserve"> de 202</w:t>
      </w:r>
      <w:r w:rsidR="00206D31">
        <w:rPr>
          <w:rFonts w:ascii="Arial" w:hAnsi="Arial" w:cs="Arial"/>
        </w:rPr>
        <w:t>6</w:t>
      </w:r>
      <w:r w:rsidR="00383AB7" w:rsidRPr="00B40A1E">
        <w:rPr>
          <w:rFonts w:ascii="Arial" w:hAnsi="Arial" w:cs="Arial"/>
        </w:rPr>
        <w:t xml:space="preserve">, </w:t>
      </w:r>
      <w:r w:rsidR="00405BC3" w:rsidRPr="00B40A1E">
        <w:rPr>
          <w:rFonts w:ascii="Arial" w:hAnsi="Arial" w:cs="Arial"/>
          <w:i/>
        </w:rPr>
        <w:t xml:space="preserve"> </w:t>
      </w:r>
      <w:r w:rsidR="002A5EFF" w:rsidRPr="00B40A1E">
        <w:rPr>
          <w:rFonts w:ascii="Arial" w:hAnsi="Arial" w:cs="Arial"/>
        </w:rPr>
        <w:t>com fulcro no artigo</w:t>
      </w:r>
      <w:r w:rsidR="00405BC3" w:rsidRPr="00B40A1E">
        <w:rPr>
          <w:rFonts w:ascii="Arial" w:hAnsi="Arial" w:cs="Arial"/>
        </w:rPr>
        <w:t xml:space="preserve"> 37, </w:t>
      </w:r>
      <w:r w:rsidR="00B54AB1" w:rsidRPr="00B40A1E">
        <w:rPr>
          <w:rFonts w:ascii="Arial" w:hAnsi="Arial" w:cs="Arial"/>
        </w:rPr>
        <w:t xml:space="preserve">inciso </w:t>
      </w:r>
      <w:r w:rsidR="00405BC3" w:rsidRPr="00B40A1E">
        <w:rPr>
          <w:rFonts w:ascii="Arial" w:hAnsi="Arial" w:cs="Arial"/>
        </w:rPr>
        <w:t>IX, da Constituição da República, torna</w:t>
      </w:r>
      <w:r w:rsidR="00735387" w:rsidRPr="00B40A1E">
        <w:rPr>
          <w:rFonts w:ascii="Arial" w:hAnsi="Arial" w:cs="Arial"/>
        </w:rPr>
        <w:t xml:space="preserve"> público</w:t>
      </w:r>
      <w:r w:rsidR="00405BC3" w:rsidRPr="00B40A1E">
        <w:rPr>
          <w:rFonts w:ascii="Arial" w:hAnsi="Arial" w:cs="Arial"/>
        </w:rPr>
        <w:t xml:space="preserve"> a realização de Processo Seletivo Simplificado</w:t>
      </w:r>
      <w:r w:rsidR="00405BC3" w:rsidRPr="00A34CDE">
        <w:rPr>
          <w:rFonts w:ascii="Arial" w:hAnsi="Arial" w:cs="Arial"/>
        </w:rPr>
        <w:t xml:space="preserve">, </w:t>
      </w:r>
      <w:r w:rsidR="00DF0692" w:rsidRPr="00A34CDE">
        <w:rPr>
          <w:rFonts w:ascii="Arial" w:hAnsi="Arial" w:cs="Arial"/>
        </w:rPr>
        <w:t>cujo critério de seleção é análise curricular através de pontuação obtida</w:t>
      </w:r>
      <w:r w:rsidR="00DF0692">
        <w:rPr>
          <w:rFonts w:ascii="Arial" w:hAnsi="Arial" w:cs="Arial"/>
        </w:rPr>
        <w:t xml:space="preserve"> (item 6.1.5), que </w:t>
      </w:r>
      <w:r w:rsidR="00405BC3" w:rsidRPr="00B40A1E">
        <w:rPr>
          <w:rFonts w:ascii="Arial" w:hAnsi="Arial" w:cs="Arial"/>
        </w:rPr>
        <w:t>será regido pelas normas estabelecidas neste Edital e no Decreto</w:t>
      </w:r>
      <w:r w:rsidR="006F08C9" w:rsidRPr="00B40A1E">
        <w:rPr>
          <w:rFonts w:ascii="Arial" w:hAnsi="Arial" w:cs="Arial"/>
        </w:rPr>
        <w:t xml:space="preserve"> Municipal </w:t>
      </w:r>
      <w:r w:rsidR="00926381" w:rsidRPr="00B40A1E">
        <w:rPr>
          <w:rFonts w:ascii="Arial" w:hAnsi="Arial" w:cs="Arial"/>
        </w:rPr>
        <w:t xml:space="preserve"> n° 524/2017,</w:t>
      </w:r>
      <w:r w:rsidR="006F08C9" w:rsidRPr="00B40A1E">
        <w:rPr>
          <w:rFonts w:ascii="Arial" w:hAnsi="Arial" w:cs="Arial"/>
        </w:rPr>
        <w:t xml:space="preserve"> </w:t>
      </w:r>
      <w:r w:rsidR="00405BC3" w:rsidRPr="00B40A1E">
        <w:rPr>
          <w:rFonts w:ascii="Arial" w:hAnsi="Arial" w:cs="Arial"/>
        </w:rPr>
        <w:t>de 21 de junho de 2017.</w:t>
      </w:r>
    </w:p>
    <w:p w14:paraId="775BFABD" w14:textId="77777777" w:rsidR="006636E4" w:rsidRPr="00B40A1E" w:rsidRDefault="006636E4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</w:p>
    <w:p w14:paraId="3CBF0B25" w14:textId="66A0BAD5" w:rsidR="006636E4" w:rsidRPr="00B40A1E" w:rsidRDefault="00405BC3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DISPOSIÇÕES</w:t>
      </w:r>
      <w:r w:rsidRPr="00B40A1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40A1E">
        <w:rPr>
          <w:rFonts w:ascii="Arial" w:hAnsi="Arial" w:cs="Arial"/>
          <w:b/>
          <w:sz w:val="24"/>
          <w:szCs w:val="24"/>
        </w:rPr>
        <w:t>PRELIMINARES</w:t>
      </w:r>
    </w:p>
    <w:p w14:paraId="586FA3C3" w14:textId="4868578C" w:rsidR="003B0BA7" w:rsidRPr="00B40A1E" w:rsidRDefault="00926381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 </w:t>
      </w:r>
      <w:r w:rsidR="00405BC3" w:rsidRPr="00B40A1E">
        <w:rPr>
          <w:rFonts w:ascii="Arial" w:hAnsi="Arial" w:cs="Arial"/>
          <w:sz w:val="24"/>
          <w:szCs w:val="24"/>
        </w:rPr>
        <w:t xml:space="preserve">Processo Seletivo Simplificado será executado por intermédio de Comissão composta por três servidores, designados através da Portaria n° </w:t>
      </w:r>
      <w:r w:rsidR="00B21CCC">
        <w:rPr>
          <w:rFonts w:ascii="Arial" w:hAnsi="Arial" w:cs="Arial"/>
          <w:sz w:val="24"/>
          <w:szCs w:val="24"/>
        </w:rPr>
        <w:t>774</w:t>
      </w:r>
      <w:r w:rsidR="00335E03">
        <w:rPr>
          <w:rFonts w:ascii="Arial" w:hAnsi="Arial" w:cs="Arial"/>
          <w:sz w:val="24"/>
          <w:szCs w:val="24"/>
        </w:rPr>
        <w:t>/</w:t>
      </w:r>
      <w:r w:rsidR="00B21CCC">
        <w:rPr>
          <w:rFonts w:ascii="Arial" w:hAnsi="Arial" w:cs="Arial"/>
          <w:sz w:val="24"/>
          <w:szCs w:val="24"/>
        </w:rPr>
        <w:t>2026</w:t>
      </w:r>
      <w:r w:rsidR="00D72B60" w:rsidRPr="00B40A1E">
        <w:rPr>
          <w:rFonts w:ascii="Arial" w:hAnsi="Arial" w:cs="Arial"/>
          <w:sz w:val="24"/>
          <w:szCs w:val="24"/>
        </w:rPr>
        <w:t xml:space="preserve">, </w:t>
      </w:r>
      <w:r w:rsidR="00B252B1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 xml:space="preserve">de </w:t>
      </w:r>
      <w:r w:rsidR="00B21CCC">
        <w:rPr>
          <w:rFonts w:ascii="Arial" w:hAnsi="Arial" w:cs="Arial"/>
          <w:sz w:val="24"/>
          <w:szCs w:val="24"/>
        </w:rPr>
        <w:t>24</w:t>
      </w:r>
      <w:r w:rsidR="00405BC3" w:rsidRPr="00B40A1E">
        <w:rPr>
          <w:rFonts w:ascii="Arial" w:hAnsi="Arial" w:cs="Arial"/>
          <w:sz w:val="24"/>
          <w:szCs w:val="24"/>
        </w:rPr>
        <w:t xml:space="preserve"> de </w:t>
      </w:r>
      <w:r w:rsidR="00B21CCC">
        <w:rPr>
          <w:rFonts w:ascii="Arial" w:hAnsi="Arial" w:cs="Arial"/>
          <w:sz w:val="24"/>
          <w:szCs w:val="24"/>
        </w:rPr>
        <w:t>fevereiro</w:t>
      </w:r>
      <w:r w:rsidR="00405BC3" w:rsidRPr="00B40A1E">
        <w:rPr>
          <w:rFonts w:ascii="Arial" w:hAnsi="Arial" w:cs="Arial"/>
          <w:sz w:val="24"/>
          <w:szCs w:val="24"/>
        </w:rPr>
        <w:t xml:space="preserve"> de</w:t>
      </w:r>
      <w:r w:rsidR="00405BC3" w:rsidRPr="00B40A1E">
        <w:rPr>
          <w:rFonts w:ascii="Arial" w:hAnsi="Arial" w:cs="Arial"/>
          <w:spacing w:val="-2"/>
          <w:sz w:val="24"/>
          <w:szCs w:val="24"/>
        </w:rPr>
        <w:t xml:space="preserve"> </w:t>
      </w:r>
      <w:r w:rsidR="00D72B60" w:rsidRPr="00B40A1E">
        <w:rPr>
          <w:rFonts w:ascii="Arial" w:hAnsi="Arial" w:cs="Arial"/>
          <w:sz w:val="24"/>
          <w:szCs w:val="24"/>
        </w:rPr>
        <w:t>202</w:t>
      </w:r>
      <w:r w:rsidR="00335E03">
        <w:rPr>
          <w:rFonts w:ascii="Arial" w:hAnsi="Arial" w:cs="Arial"/>
          <w:sz w:val="24"/>
          <w:szCs w:val="24"/>
        </w:rPr>
        <w:t>6</w:t>
      </w:r>
      <w:r w:rsidR="00405BC3" w:rsidRPr="00B40A1E">
        <w:rPr>
          <w:rFonts w:ascii="Arial" w:hAnsi="Arial" w:cs="Arial"/>
          <w:sz w:val="24"/>
          <w:szCs w:val="24"/>
        </w:rPr>
        <w:t>.</w:t>
      </w:r>
      <w:r w:rsidR="00AA071F" w:rsidRPr="00B40A1E">
        <w:rPr>
          <w:rFonts w:ascii="Arial" w:hAnsi="Arial" w:cs="Arial"/>
          <w:sz w:val="24"/>
          <w:szCs w:val="24"/>
        </w:rPr>
        <w:t xml:space="preserve"> </w:t>
      </w:r>
    </w:p>
    <w:p w14:paraId="4DEA4EB3" w14:textId="77777777" w:rsidR="00185882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98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 reuniões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e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deliberações da Co</w:t>
      </w:r>
      <w:r w:rsidR="00735387" w:rsidRPr="00B40A1E">
        <w:rPr>
          <w:rFonts w:ascii="Arial" w:hAnsi="Arial" w:cs="Arial"/>
          <w:sz w:val="24"/>
          <w:szCs w:val="24"/>
        </w:rPr>
        <w:t>missão serão objeto de registro</w:t>
      </w:r>
      <w:r w:rsidRPr="00B40A1E">
        <w:rPr>
          <w:rFonts w:ascii="Arial" w:hAnsi="Arial" w:cs="Arial"/>
          <w:sz w:val="24"/>
          <w:szCs w:val="24"/>
        </w:rPr>
        <w:t xml:space="preserve"> em</w:t>
      </w:r>
      <w:r w:rsidRPr="00B40A1E">
        <w:rPr>
          <w:rFonts w:ascii="Arial" w:hAnsi="Arial" w:cs="Arial"/>
          <w:spacing w:val="-13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atas.</w:t>
      </w:r>
    </w:p>
    <w:p w14:paraId="30DA0138" w14:textId="77777777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98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Durante toda a realização do Processo Seletivo Simplificado serão prestigiados, sem prejuízo de outros, os </w:t>
      </w:r>
      <w:r w:rsidR="002A5EFF" w:rsidRPr="00B40A1E">
        <w:rPr>
          <w:rFonts w:ascii="Arial" w:hAnsi="Arial" w:cs="Arial"/>
          <w:sz w:val="24"/>
          <w:szCs w:val="24"/>
        </w:rPr>
        <w:t>princípios estabelecidos no artigo</w:t>
      </w:r>
      <w:r w:rsidRPr="00B40A1E">
        <w:rPr>
          <w:rFonts w:ascii="Arial" w:hAnsi="Arial" w:cs="Arial"/>
          <w:sz w:val="24"/>
          <w:szCs w:val="24"/>
        </w:rPr>
        <w:t xml:space="preserve"> 37, “caput”, da Constituição da</w:t>
      </w:r>
      <w:r w:rsidRPr="00B40A1E">
        <w:rPr>
          <w:rFonts w:ascii="Arial" w:hAnsi="Arial" w:cs="Arial"/>
          <w:spacing w:val="-3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República.</w:t>
      </w:r>
    </w:p>
    <w:p w14:paraId="366D932B" w14:textId="21D93C73" w:rsidR="003B0BA7" w:rsidRPr="00B40A1E" w:rsidRDefault="00B252B1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 E</w:t>
      </w:r>
      <w:r w:rsidR="00405BC3" w:rsidRPr="00B40A1E">
        <w:rPr>
          <w:rFonts w:ascii="Arial" w:hAnsi="Arial" w:cs="Arial"/>
          <w:sz w:val="24"/>
          <w:szCs w:val="24"/>
        </w:rPr>
        <w:t>dital de abertura do Processo Seletivo Simplificado será publicado integralmente no painel de publicações of</w:t>
      </w:r>
      <w:r w:rsidR="002A5EFF" w:rsidRPr="00B40A1E">
        <w:rPr>
          <w:rFonts w:ascii="Arial" w:hAnsi="Arial" w:cs="Arial"/>
          <w:sz w:val="24"/>
          <w:szCs w:val="24"/>
        </w:rPr>
        <w:t xml:space="preserve">iciais da Prefeitura Municipal e  site 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="002A5EFF" w:rsidRPr="00B40A1E">
        <w:rPr>
          <w:rFonts w:ascii="Arial" w:hAnsi="Arial" w:cs="Arial"/>
          <w:sz w:val="24"/>
          <w:szCs w:val="24"/>
        </w:rPr>
        <w:t>do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="002A5EFF" w:rsidRPr="00B40A1E">
        <w:rPr>
          <w:rFonts w:ascii="Arial" w:hAnsi="Arial" w:cs="Arial"/>
          <w:sz w:val="24"/>
          <w:szCs w:val="24"/>
        </w:rPr>
        <w:t xml:space="preserve"> Município. </w:t>
      </w:r>
    </w:p>
    <w:p w14:paraId="24B39996" w14:textId="0039C6C0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demais atos e decisões inerentes ao presente Processo Seletivo Simplificado serão publicados no painel de publicações oficiais da Prefeitura Municipal e</w:t>
      </w:r>
      <w:r w:rsid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em meio eletrônico</w:t>
      </w:r>
      <w:r w:rsidR="002A5EFF" w:rsidRPr="00B40A1E">
        <w:rPr>
          <w:rFonts w:ascii="Arial" w:hAnsi="Arial" w:cs="Arial"/>
          <w:sz w:val="24"/>
          <w:szCs w:val="24"/>
        </w:rPr>
        <w:t>.</w:t>
      </w:r>
    </w:p>
    <w:p w14:paraId="1917D57A" w14:textId="03BD87B5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prazos constantes nes</w:t>
      </w:r>
      <w:r w:rsidR="00B40A1E">
        <w:rPr>
          <w:rFonts w:ascii="Arial" w:hAnsi="Arial" w:cs="Arial"/>
          <w:sz w:val="24"/>
          <w:szCs w:val="24"/>
        </w:rPr>
        <w:t>se</w:t>
      </w:r>
      <w:r w:rsidRPr="00B40A1E">
        <w:rPr>
          <w:rFonts w:ascii="Arial" w:hAnsi="Arial" w:cs="Arial"/>
          <w:sz w:val="24"/>
          <w:szCs w:val="24"/>
        </w:rPr>
        <w:t xml:space="preserve"> Edital serão contados em dias corridos, </w:t>
      </w:r>
      <w:r w:rsidR="007F6892" w:rsidRPr="00B40A1E">
        <w:rPr>
          <w:rFonts w:ascii="Arial" w:hAnsi="Arial" w:cs="Arial"/>
          <w:sz w:val="24"/>
          <w:szCs w:val="24"/>
        </w:rPr>
        <w:t xml:space="preserve"> </w:t>
      </w:r>
      <w:r w:rsidR="00B845C3" w:rsidRPr="00B40A1E">
        <w:rPr>
          <w:rFonts w:ascii="Arial" w:hAnsi="Arial" w:cs="Arial"/>
          <w:sz w:val="24"/>
          <w:szCs w:val="24"/>
        </w:rPr>
        <w:t>conforme cronograma em anexo.</w:t>
      </w:r>
    </w:p>
    <w:p w14:paraId="426575D3" w14:textId="0DC2FFB2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98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prazos somente começam a co</w:t>
      </w:r>
      <w:r w:rsidR="00B40A1E">
        <w:rPr>
          <w:rFonts w:ascii="Arial" w:hAnsi="Arial" w:cs="Arial"/>
          <w:sz w:val="24"/>
          <w:szCs w:val="24"/>
        </w:rPr>
        <w:t>ntar</w:t>
      </w:r>
      <w:r w:rsidRPr="00B40A1E">
        <w:rPr>
          <w:rFonts w:ascii="Arial" w:hAnsi="Arial" w:cs="Arial"/>
          <w:sz w:val="24"/>
          <w:szCs w:val="24"/>
        </w:rPr>
        <w:t xml:space="preserve"> em dias</w:t>
      </w:r>
      <w:r w:rsidRPr="00B40A1E">
        <w:rPr>
          <w:rFonts w:ascii="Arial" w:hAnsi="Arial" w:cs="Arial"/>
          <w:spacing w:val="-5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úteis.</w:t>
      </w:r>
    </w:p>
    <w:p w14:paraId="4965E496" w14:textId="77777777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Considera-se prorrogado até o primeiro dia útil seguinte, o</w:t>
      </w:r>
      <w:r w:rsidR="007F6892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prazo vencido em dia em que não haja</w:t>
      </w:r>
      <w:r w:rsidRPr="00B40A1E">
        <w:rPr>
          <w:rFonts w:ascii="Arial" w:hAnsi="Arial" w:cs="Arial"/>
          <w:spacing w:val="-7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expediente.</w:t>
      </w:r>
    </w:p>
    <w:p w14:paraId="64FF2C86" w14:textId="63466E11" w:rsidR="003B0BA7" w:rsidRPr="00B40A1E" w:rsidRDefault="00926381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 Processo </w:t>
      </w:r>
      <w:r w:rsidR="00405BC3" w:rsidRPr="00B40A1E">
        <w:rPr>
          <w:rFonts w:ascii="Arial" w:hAnsi="Arial" w:cs="Arial"/>
          <w:sz w:val="24"/>
          <w:szCs w:val="24"/>
        </w:rPr>
        <w:t>Seletivo Simplifica</w:t>
      </w:r>
      <w:r w:rsidRPr="00B40A1E">
        <w:rPr>
          <w:rFonts w:ascii="Arial" w:hAnsi="Arial" w:cs="Arial"/>
          <w:sz w:val="24"/>
          <w:szCs w:val="24"/>
        </w:rPr>
        <w:t xml:space="preserve">do será realizado </w:t>
      </w:r>
      <w:r w:rsidR="00B40A1E">
        <w:rPr>
          <w:rFonts w:ascii="Arial" w:hAnsi="Arial" w:cs="Arial"/>
          <w:sz w:val="24"/>
          <w:szCs w:val="24"/>
        </w:rPr>
        <w:t>através da</w:t>
      </w:r>
      <w:r w:rsidRPr="00B40A1E">
        <w:rPr>
          <w:rFonts w:ascii="Arial" w:hAnsi="Arial" w:cs="Arial"/>
          <w:sz w:val="24"/>
          <w:szCs w:val="24"/>
        </w:rPr>
        <w:t xml:space="preserve"> análise de </w:t>
      </w:r>
      <w:r w:rsidR="00A005CC" w:rsidRPr="00B40A1E">
        <w:rPr>
          <w:rFonts w:ascii="Arial" w:hAnsi="Arial" w:cs="Arial"/>
          <w:sz w:val="24"/>
          <w:szCs w:val="24"/>
        </w:rPr>
        <w:t>cursos</w:t>
      </w:r>
      <w:r w:rsidR="00AA071F" w:rsidRPr="00B40A1E">
        <w:rPr>
          <w:rFonts w:ascii="Arial" w:hAnsi="Arial" w:cs="Arial"/>
          <w:sz w:val="24"/>
          <w:szCs w:val="24"/>
        </w:rPr>
        <w:t>, títulos</w:t>
      </w:r>
      <w:r w:rsidR="00383AB7" w:rsidRPr="00B40A1E">
        <w:rPr>
          <w:rFonts w:ascii="Arial" w:hAnsi="Arial" w:cs="Arial"/>
          <w:sz w:val="24"/>
          <w:szCs w:val="24"/>
        </w:rPr>
        <w:t>,</w:t>
      </w:r>
      <w:r w:rsidR="002A5EFF" w:rsidRPr="00B40A1E">
        <w:rPr>
          <w:rFonts w:ascii="Arial" w:hAnsi="Arial" w:cs="Arial"/>
          <w:sz w:val="24"/>
          <w:szCs w:val="24"/>
        </w:rPr>
        <w:t xml:space="preserve"> </w:t>
      </w:r>
      <w:r w:rsidR="00A005CC" w:rsidRPr="00B40A1E">
        <w:rPr>
          <w:rFonts w:ascii="Arial" w:hAnsi="Arial" w:cs="Arial"/>
          <w:sz w:val="24"/>
          <w:szCs w:val="24"/>
        </w:rPr>
        <w:t xml:space="preserve">experiência </w:t>
      </w:r>
      <w:r w:rsidR="00383AB7" w:rsidRPr="00B40A1E">
        <w:rPr>
          <w:rFonts w:ascii="Arial" w:hAnsi="Arial" w:cs="Arial"/>
          <w:sz w:val="24"/>
          <w:szCs w:val="24"/>
        </w:rPr>
        <w:t>na área e formação exigida</w:t>
      </w:r>
      <w:r w:rsidR="006636E4" w:rsidRPr="00B40A1E">
        <w:rPr>
          <w:rFonts w:ascii="Arial" w:hAnsi="Arial" w:cs="Arial"/>
          <w:sz w:val="24"/>
          <w:szCs w:val="24"/>
        </w:rPr>
        <w:t>.</w:t>
      </w:r>
    </w:p>
    <w:p w14:paraId="2C5C0F4F" w14:textId="16EAB5FD" w:rsidR="003B0BA7" w:rsidRPr="00B40A1E" w:rsidRDefault="00B617F9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A contratação será por prazo determinado de até </w:t>
      </w:r>
      <w:r w:rsidR="00306A1C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>15 (quinze) dias.</w:t>
      </w:r>
    </w:p>
    <w:p w14:paraId="62C4227D" w14:textId="77777777" w:rsidR="00943AB5" w:rsidRPr="00B40A1E" w:rsidRDefault="00943AB5" w:rsidP="00EA052E">
      <w:pPr>
        <w:pStyle w:val="PargrafodaLista"/>
        <w:tabs>
          <w:tab w:val="left" w:pos="709"/>
          <w:tab w:val="left" w:pos="1037"/>
        </w:tabs>
        <w:ind w:left="0" w:right="-22"/>
        <w:rPr>
          <w:rFonts w:ascii="Arial" w:hAnsi="Arial" w:cs="Arial"/>
          <w:sz w:val="24"/>
          <w:szCs w:val="24"/>
        </w:rPr>
      </w:pPr>
    </w:p>
    <w:p w14:paraId="196BF89E" w14:textId="77777777" w:rsidR="003B0BA7" w:rsidRPr="00B40A1E" w:rsidRDefault="00405BC3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ESPECIFICAÇÕES DA FUNÇÃO</w:t>
      </w:r>
      <w:r w:rsidRPr="00B40A1E">
        <w:rPr>
          <w:rFonts w:ascii="Arial" w:hAnsi="Arial" w:cs="Arial"/>
          <w:b/>
          <w:spacing w:val="-29"/>
          <w:sz w:val="24"/>
          <w:szCs w:val="24"/>
        </w:rPr>
        <w:t xml:space="preserve"> </w:t>
      </w:r>
      <w:r w:rsidRPr="00B40A1E">
        <w:rPr>
          <w:rFonts w:ascii="Arial" w:hAnsi="Arial" w:cs="Arial"/>
          <w:b/>
          <w:sz w:val="24"/>
          <w:szCs w:val="24"/>
        </w:rPr>
        <w:t>TEMPORÁRIA</w:t>
      </w:r>
    </w:p>
    <w:p w14:paraId="5E2D8BC1" w14:textId="37344115" w:rsidR="002A5EFF" w:rsidRPr="00B40A1E" w:rsidRDefault="00065842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função</w:t>
      </w:r>
      <w:r w:rsidR="00926381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temporária de que trata es</w:t>
      </w:r>
      <w:r w:rsidR="00B40A1E">
        <w:rPr>
          <w:rFonts w:ascii="Arial" w:hAnsi="Arial" w:cs="Arial"/>
          <w:sz w:val="24"/>
          <w:szCs w:val="24"/>
        </w:rPr>
        <w:t>s</w:t>
      </w:r>
      <w:r w:rsidR="00405BC3" w:rsidRPr="00B40A1E">
        <w:rPr>
          <w:rFonts w:ascii="Arial" w:hAnsi="Arial" w:cs="Arial"/>
          <w:sz w:val="24"/>
          <w:szCs w:val="24"/>
        </w:rPr>
        <w:t>e Processo Seletivo Simplificado corresponde ao exercício das seguintes</w:t>
      </w:r>
      <w:r w:rsidR="00405BC3" w:rsidRPr="00B40A1E">
        <w:rPr>
          <w:rFonts w:ascii="Arial" w:hAnsi="Arial" w:cs="Arial"/>
          <w:spacing w:val="-4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atividades:</w:t>
      </w:r>
    </w:p>
    <w:p w14:paraId="1AD655DC" w14:textId="5A629616" w:rsidR="005423B6" w:rsidRPr="00B40A1E" w:rsidRDefault="00B40A1E" w:rsidP="00B40A1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2.1.1 </w:t>
      </w:r>
      <w:r w:rsidR="002A5EFF" w:rsidRPr="00B40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FUNÇÃO: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306A1C">
        <w:rPr>
          <w:rFonts w:ascii="Arial" w:hAnsi="Arial" w:cs="Arial"/>
          <w:color w:val="000000"/>
          <w:sz w:val="24"/>
          <w:szCs w:val="24"/>
        </w:rPr>
        <w:t>FARMACÊUTICO</w:t>
      </w:r>
    </w:p>
    <w:p w14:paraId="0A13B888" w14:textId="4E89D7ED" w:rsidR="006B3A7F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B40A1E">
        <w:rPr>
          <w:rFonts w:ascii="Arial" w:hAnsi="Arial" w:cs="Arial"/>
          <w:b/>
        </w:rPr>
        <w:t>PADRÃO DE VENCIMENTO</w:t>
      </w:r>
      <w:r w:rsidRPr="00B40A1E">
        <w:rPr>
          <w:rFonts w:ascii="Arial" w:hAnsi="Arial" w:cs="Arial"/>
          <w:bCs/>
        </w:rPr>
        <w:t xml:space="preserve">: </w:t>
      </w:r>
      <w:r w:rsidR="00CD210C">
        <w:rPr>
          <w:rFonts w:ascii="Arial" w:hAnsi="Arial" w:cs="Arial"/>
          <w:bCs/>
        </w:rPr>
        <w:t>08</w:t>
      </w:r>
      <w:r w:rsidRPr="00B40A1E">
        <w:rPr>
          <w:rFonts w:ascii="Arial" w:hAnsi="Arial" w:cs="Arial"/>
          <w:bCs/>
        </w:rPr>
        <w:tab/>
      </w:r>
    </w:p>
    <w:p w14:paraId="49554E2B" w14:textId="67A46B0D" w:rsidR="005423B6" w:rsidRPr="00B40A1E" w:rsidRDefault="006636E4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b/>
        </w:rPr>
        <w:t>VALOR VENCIMENTO</w:t>
      </w:r>
      <w:r w:rsidR="005423B6" w:rsidRPr="00B40A1E">
        <w:rPr>
          <w:rFonts w:ascii="Arial" w:hAnsi="Arial" w:cs="Arial"/>
          <w:b/>
        </w:rPr>
        <w:t xml:space="preserve"> BASE:</w:t>
      </w:r>
      <w:r w:rsidR="005423B6" w:rsidRPr="00B40A1E">
        <w:rPr>
          <w:rFonts w:ascii="Arial" w:hAnsi="Arial" w:cs="Arial"/>
          <w:b/>
          <w:color w:val="FF0000"/>
        </w:rPr>
        <w:t xml:space="preserve"> </w:t>
      </w:r>
      <w:r w:rsidR="005423B6" w:rsidRPr="00B40A1E">
        <w:rPr>
          <w:rFonts w:ascii="Arial" w:hAnsi="Arial" w:cs="Arial"/>
        </w:rPr>
        <w:t xml:space="preserve">R$ </w:t>
      </w:r>
      <w:r w:rsidR="00335E03">
        <w:rPr>
          <w:rFonts w:ascii="Arial" w:hAnsi="Arial" w:cs="Arial"/>
        </w:rPr>
        <w:t>6.897,90</w:t>
      </w:r>
    </w:p>
    <w:p w14:paraId="0590C9DC" w14:textId="77777777" w:rsidR="00335E03" w:rsidRPr="00335E03" w:rsidRDefault="005423B6" w:rsidP="00335E03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335E03">
        <w:rPr>
          <w:rFonts w:ascii="Arial" w:hAnsi="Arial" w:cs="Arial"/>
          <w:b/>
        </w:rPr>
        <w:lastRenderedPageBreak/>
        <w:t>Síntese dos Deveres</w:t>
      </w:r>
      <w:r w:rsidR="00B40A1E" w:rsidRPr="00335E03">
        <w:rPr>
          <w:rFonts w:ascii="Arial" w:hAnsi="Arial" w:cs="Arial"/>
          <w:b/>
        </w:rPr>
        <w:t>:</w:t>
      </w:r>
      <w:r w:rsidRPr="00335E03">
        <w:rPr>
          <w:rFonts w:ascii="Arial" w:hAnsi="Arial" w:cs="Arial"/>
          <w:color w:val="FF0000"/>
        </w:rPr>
        <w:t xml:space="preserve"> </w:t>
      </w:r>
      <w:r w:rsidR="00335E03" w:rsidRPr="00335E03">
        <w:rPr>
          <w:rFonts w:ascii="Arial" w:hAnsi="Arial" w:cs="Arial"/>
        </w:rPr>
        <w:t xml:space="preserve">Atividades de nível superior, envolvendo a execução de trabalhos relacionados à área farmacêutica. </w:t>
      </w:r>
    </w:p>
    <w:p w14:paraId="4F307B5A" w14:textId="77777777" w:rsidR="00335E03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335E03">
        <w:rPr>
          <w:rFonts w:ascii="Arial" w:hAnsi="Arial" w:cs="Arial"/>
          <w:b/>
        </w:rPr>
        <w:t>Exemplos de Atribuições:</w:t>
      </w:r>
      <w:r w:rsidRPr="00335E03">
        <w:rPr>
          <w:rFonts w:ascii="Arial" w:hAnsi="Arial" w:cs="Arial"/>
          <w:color w:val="FF0000"/>
        </w:rPr>
        <w:t xml:space="preserve"> </w:t>
      </w:r>
      <w:r w:rsidR="00335E03" w:rsidRPr="00335E03">
        <w:rPr>
          <w:rFonts w:ascii="Arial" w:hAnsi="Arial" w:cs="Arial"/>
        </w:rPr>
        <w:t>Atividades de nível superior, de grande complexidade, avaliação farmacêutica do receituário. Guarda de medicamentos, drogas e matérias primas e sua conservação. Registro de entorpecentes e psicotrópicos requisitados, receitados, fornecidos ou utilizados no aviamento das fórmulas manipuladas, conforme procedimentos exigidos pela vigilância sanitária. Organização e atualização dos controles de produtos farmacêuticos, químicos e biológicos, mantendo registro permanente do estoque de substâncias e medicamentos. Controle do estoque de medicamentos. Colaborar na realização de estudos e pesquisas farmacodinâmicas e toxicológicas. Emitir parecer técnico a respeito de produtos e equipamentos utilizados na farmácia, principalmente fazer requisições de substâncias, medicamentos e materiais necessários à farmácia. Planejamento e coordenação da execução da Assistência Farmacêutica no Município conforme a Política Nacional de Medicamentos; coordenar a elaboração da relação de Medicamentos padronizados pelo Serviço de Saúde do Município, assim como suas revisões periódicas; análise do consumo e da distribuição dos medicamentos; elaboração e promoção dos instrumentos necessários, objetivando desempenho adequado das atividades de seleção, programação, aquisição, armazenamento, distribuição e dispensação de medicamentos pelas Unidades de Saúde; avaliação do custo do consumo dos medicamentos; realização de supervisão técnico-administrativo em Unidades da Saúde do Município no tocante a medicamentos e sua utilização; participar e assumir a responsabilidade pelos medicamentos de outros programas da Secretaria de Saúde; realização de treinamento e orientação aos profissionais da área; orientação, coordenação e supervisão de trabalhos a serem desenvolvidos por auxiliares; emissão de pareceres sobre assuntos de sua competência; realização de estudos de farmacovigilância e procedimentos técnicos administrativos no tocante a medicamentos vencidos; acompanhar a validade dos medicamentos e seus remanejamentos; auxiliar no desenvolvimento de ações em vigilância sanitária; controlar e fornecer receituários especiais para médicos e Unidades Básicas de Saúde do município; exercer a fiscalização profissional sanitária e técnica de empresas, estabelecimentos, setores, fórmulas, produtos, processos e métodos farmacêuticos ou de natureza farmacêutica; manter fiscalização de farmácia quanto ao aspecto sanitário mantendo visitas periódicas para orientar seus responsáveis no cumprimento da legislação vigente; executar tarefas afins.</w:t>
      </w:r>
    </w:p>
    <w:p w14:paraId="7D555AF1" w14:textId="18494D8B" w:rsidR="005423B6" w:rsidRPr="00B40A1E" w:rsidRDefault="00335E03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t xml:space="preserve"> </w:t>
      </w:r>
      <w:r w:rsidR="005423B6" w:rsidRPr="00B40A1E">
        <w:rPr>
          <w:rFonts w:ascii="Arial" w:hAnsi="Arial" w:cs="Arial"/>
          <w:b/>
          <w:color w:val="000000"/>
        </w:rPr>
        <w:t>Condições de Trabalho:</w:t>
      </w:r>
    </w:p>
    <w:p w14:paraId="4E8EDDB0" w14:textId="55A45CB4" w:rsidR="005423B6" w:rsidRDefault="00335E03" w:rsidP="00335E03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</w:t>
      </w:r>
      <w:r w:rsidRPr="00B40A1E">
        <w:rPr>
          <w:rFonts w:ascii="Arial" w:hAnsi="Arial" w:cs="Arial"/>
          <w:color w:val="000000"/>
        </w:rPr>
        <w:t xml:space="preserve"> Carga</w:t>
      </w:r>
      <w:r w:rsidR="005423B6" w:rsidRPr="00B40A1E">
        <w:rPr>
          <w:rFonts w:ascii="Arial" w:hAnsi="Arial" w:cs="Arial"/>
          <w:color w:val="000000"/>
        </w:rPr>
        <w:t xml:space="preserve"> Horária: </w:t>
      </w:r>
      <w:r w:rsidR="00306A1C">
        <w:rPr>
          <w:rFonts w:ascii="Arial" w:hAnsi="Arial" w:cs="Arial"/>
          <w:color w:val="000000"/>
        </w:rPr>
        <w:t>4</w:t>
      </w:r>
      <w:r w:rsidR="00A52D89" w:rsidRPr="00B40A1E">
        <w:rPr>
          <w:rFonts w:ascii="Arial" w:hAnsi="Arial" w:cs="Arial"/>
          <w:color w:val="000000"/>
        </w:rPr>
        <w:t>0</w:t>
      </w:r>
      <w:r w:rsidR="005423B6" w:rsidRPr="00B40A1E">
        <w:rPr>
          <w:rFonts w:ascii="Arial" w:hAnsi="Arial" w:cs="Arial"/>
          <w:color w:val="000000"/>
        </w:rPr>
        <w:t xml:space="preserve"> horas semanais</w:t>
      </w:r>
    </w:p>
    <w:p w14:paraId="59DB98CE" w14:textId="77777777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0A1E">
        <w:rPr>
          <w:rFonts w:ascii="Arial" w:hAnsi="Arial" w:cs="Arial"/>
          <w:b/>
          <w:color w:val="000000"/>
        </w:rPr>
        <w:t>Requisitos para investidura:</w:t>
      </w:r>
    </w:p>
    <w:p w14:paraId="5881F7F1" w14:textId="2E9DEF02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color w:val="000000"/>
        </w:rPr>
        <w:t>a) Idade:</w:t>
      </w:r>
      <w:r w:rsidR="00A137D3">
        <w:rPr>
          <w:rFonts w:ascii="Arial" w:hAnsi="Arial" w:cs="Arial"/>
          <w:color w:val="000000"/>
        </w:rPr>
        <w:t xml:space="preserve"> mínima</w:t>
      </w:r>
      <w:r w:rsidRPr="00B40A1E">
        <w:rPr>
          <w:rFonts w:ascii="Arial" w:hAnsi="Arial" w:cs="Arial"/>
          <w:color w:val="000000"/>
        </w:rPr>
        <w:t xml:space="preserve"> de </w:t>
      </w:r>
      <w:r w:rsidR="00A52D89" w:rsidRPr="00B40A1E">
        <w:rPr>
          <w:rFonts w:ascii="Arial" w:hAnsi="Arial" w:cs="Arial"/>
          <w:color w:val="000000"/>
        </w:rPr>
        <w:t>21</w:t>
      </w:r>
      <w:r w:rsidR="00A137D3">
        <w:rPr>
          <w:rFonts w:ascii="Arial" w:hAnsi="Arial" w:cs="Arial"/>
          <w:color w:val="000000"/>
        </w:rPr>
        <w:t xml:space="preserve"> (vinte e um)</w:t>
      </w:r>
      <w:r w:rsidRPr="00B40A1E">
        <w:rPr>
          <w:rFonts w:ascii="Arial" w:hAnsi="Arial" w:cs="Arial"/>
          <w:color w:val="000000"/>
        </w:rPr>
        <w:t xml:space="preserve"> anos</w:t>
      </w:r>
    </w:p>
    <w:p w14:paraId="0D11C1FA" w14:textId="6D5EFC7D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color w:val="000000"/>
        </w:rPr>
        <w:t xml:space="preserve">b) Instrução: </w:t>
      </w:r>
      <w:r w:rsidR="00A137D3">
        <w:rPr>
          <w:rFonts w:ascii="Arial" w:hAnsi="Arial" w:cs="Arial"/>
        </w:rPr>
        <w:t>Nível</w:t>
      </w:r>
      <w:r w:rsidR="00A52D89" w:rsidRPr="00B40A1E">
        <w:rPr>
          <w:rFonts w:ascii="Arial" w:hAnsi="Arial" w:cs="Arial"/>
        </w:rPr>
        <w:t xml:space="preserve"> </w:t>
      </w:r>
      <w:r w:rsidR="00A137D3">
        <w:rPr>
          <w:rFonts w:ascii="Arial" w:hAnsi="Arial" w:cs="Arial"/>
        </w:rPr>
        <w:t>S</w:t>
      </w:r>
      <w:r w:rsidR="00A52D89" w:rsidRPr="00B40A1E">
        <w:rPr>
          <w:rFonts w:ascii="Arial" w:hAnsi="Arial" w:cs="Arial"/>
        </w:rPr>
        <w:t xml:space="preserve">uperior </w:t>
      </w:r>
      <w:r w:rsidR="00A137D3">
        <w:rPr>
          <w:rFonts w:ascii="Arial" w:hAnsi="Arial" w:cs="Arial"/>
        </w:rPr>
        <w:t>complet</w:t>
      </w:r>
      <w:r w:rsidR="00CA100D">
        <w:rPr>
          <w:rFonts w:ascii="Arial" w:hAnsi="Arial" w:cs="Arial"/>
        </w:rPr>
        <w:t>o</w:t>
      </w:r>
      <w:r w:rsidR="00A53027">
        <w:rPr>
          <w:rFonts w:ascii="Arial" w:hAnsi="Arial" w:cs="Arial"/>
        </w:rPr>
        <w:t>.</w:t>
      </w:r>
    </w:p>
    <w:p w14:paraId="616A1E8F" w14:textId="0B8654FD" w:rsidR="00F830F5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40A1E">
        <w:rPr>
          <w:rFonts w:ascii="Arial" w:hAnsi="Arial" w:cs="Arial"/>
          <w:color w:val="000000"/>
        </w:rPr>
        <w:t xml:space="preserve">c) Habilitação: </w:t>
      </w:r>
      <w:r w:rsidR="00A52D89" w:rsidRPr="00B40A1E">
        <w:rPr>
          <w:rFonts w:ascii="Arial" w:hAnsi="Arial" w:cs="Arial"/>
        </w:rPr>
        <w:t>Habilitação legal para o exercício da profissão.</w:t>
      </w:r>
      <w:r w:rsidR="00A137D3" w:rsidRPr="00A137D3">
        <w:t xml:space="preserve"> </w:t>
      </w:r>
      <w:r w:rsidR="00A137D3" w:rsidRPr="00A137D3">
        <w:rPr>
          <w:rFonts w:ascii="Arial" w:hAnsi="Arial" w:cs="Arial"/>
        </w:rPr>
        <w:t>Registro no Conselho Regional de</w:t>
      </w:r>
      <w:r w:rsidR="00A53027">
        <w:rPr>
          <w:rFonts w:ascii="Arial" w:hAnsi="Arial" w:cs="Arial"/>
        </w:rPr>
        <w:t xml:space="preserve"> Farmácia (CRF).</w:t>
      </w:r>
    </w:p>
    <w:p w14:paraId="2EC84130" w14:textId="2F3A09DE" w:rsidR="003B0BA7" w:rsidRPr="00EA052E" w:rsidRDefault="00405BC3" w:rsidP="00A2202F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EA052E">
        <w:rPr>
          <w:rFonts w:ascii="Arial" w:hAnsi="Arial" w:cs="Arial"/>
          <w:sz w:val="24"/>
          <w:szCs w:val="24"/>
        </w:rPr>
        <w:t>Pelo efetivo exercício da função temporária será pago mensa</w:t>
      </w:r>
      <w:r w:rsidR="00AA071F" w:rsidRPr="00EA052E">
        <w:rPr>
          <w:rFonts w:ascii="Arial" w:hAnsi="Arial" w:cs="Arial"/>
          <w:sz w:val="24"/>
          <w:szCs w:val="24"/>
        </w:rPr>
        <w:t>lmente o vencimento fixado em</w:t>
      </w:r>
      <w:r w:rsidR="00065842" w:rsidRPr="00EA052E">
        <w:rPr>
          <w:rFonts w:ascii="Arial" w:hAnsi="Arial" w:cs="Arial"/>
          <w:sz w:val="24"/>
          <w:szCs w:val="24"/>
        </w:rPr>
        <w:t xml:space="preserve"> </w:t>
      </w:r>
      <w:r w:rsidR="00AA071F" w:rsidRPr="00EA052E">
        <w:rPr>
          <w:rFonts w:ascii="Arial" w:hAnsi="Arial" w:cs="Arial"/>
          <w:sz w:val="24"/>
          <w:szCs w:val="24"/>
        </w:rPr>
        <w:t>R$</w:t>
      </w:r>
      <w:r w:rsidR="00335E03">
        <w:rPr>
          <w:rFonts w:ascii="Arial" w:hAnsi="Arial" w:cs="Arial"/>
          <w:sz w:val="24"/>
          <w:szCs w:val="24"/>
        </w:rPr>
        <w:t xml:space="preserve"> 6.897,90</w:t>
      </w:r>
      <w:r w:rsidR="00AA071F" w:rsidRPr="00EA052E">
        <w:rPr>
          <w:rFonts w:ascii="Arial" w:hAnsi="Arial" w:cs="Arial"/>
          <w:sz w:val="24"/>
          <w:szCs w:val="24"/>
        </w:rPr>
        <w:t xml:space="preserve"> </w:t>
      </w:r>
      <w:r w:rsidR="002A5EFF" w:rsidRPr="00EA052E">
        <w:rPr>
          <w:rFonts w:ascii="Arial" w:hAnsi="Arial" w:cs="Arial"/>
          <w:sz w:val="24"/>
          <w:szCs w:val="24"/>
        </w:rPr>
        <w:t>(</w:t>
      </w:r>
      <w:r w:rsidR="00335E03">
        <w:rPr>
          <w:rFonts w:ascii="Arial" w:hAnsi="Arial" w:cs="Arial"/>
          <w:sz w:val="24"/>
          <w:szCs w:val="24"/>
        </w:rPr>
        <w:t xml:space="preserve">seis mil, oitocentos e noventa e sete reais e noventa </w:t>
      </w:r>
      <w:r w:rsidR="00943AB5" w:rsidRPr="00EA052E">
        <w:rPr>
          <w:rFonts w:ascii="Arial" w:hAnsi="Arial" w:cs="Arial"/>
          <w:sz w:val="24"/>
          <w:szCs w:val="24"/>
        </w:rPr>
        <w:t>centavos</w:t>
      </w:r>
      <w:r w:rsidR="00B617F9" w:rsidRPr="00EA052E">
        <w:rPr>
          <w:rFonts w:ascii="Arial" w:hAnsi="Arial" w:cs="Arial"/>
          <w:sz w:val="24"/>
          <w:szCs w:val="24"/>
        </w:rPr>
        <w:t>)</w:t>
      </w:r>
      <w:r w:rsidRPr="00EA052E">
        <w:rPr>
          <w:rFonts w:ascii="Arial" w:hAnsi="Arial" w:cs="Arial"/>
          <w:sz w:val="24"/>
          <w:szCs w:val="24"/>
        </w:rPr>
        <w:t>, nele compreendendo-se além da efetiva</w:t>
      </w:r>
      <w:r w:rsidR="00D56272" w:rsidRPr="00EA052E">
        <w:rPr>
          <w:rFonts w:ascii="Arial" w:hAnsi="Arial" w:cs="Arial"/>
          <w:sz w:val="24"/>
          <w:szCs w:val="24"/>
        </w:rPr>
        <w:t xml:space="preserve"> contraprestação pelo trabalho,</w:t>
      </w:r>
      <w:r w:rsidR="00FF2704" w:rsidRPr="00EA052E">
        <w:rPr>
          <w:rFonts w:ascii="Arial" w:hAnsi="Arial" w:cs="Arial"/>
          <w:sz w:val="24"/>
          <w:szCs w:val="24"/>
        </w:rPr>
        <w:t xml:space="preserve"> </w:t>
      </w:r>
      <w:r w:rsidR="00AB01D9" w:rsidRPr="00EA052E">
        <w:rPr>
          <w:rFonts w:ascii="Arial" w:hAnsi="Arial" w:cs="Arial"/>
          <w:sz w:val="24"/>
          <w:szCs w:val="24"/>
        </w:rPr>
        <w:t xml:space="preserve"> </w:t>
      </w:r>
      <w:r w:rsidRPr="00EA052E">
        <w:rPr>
          <w:rFonts w:ascii="Arial" w:hAnsi="Arial" w:cs="Arial"/>
          <w:sz w:val="24"/>
          <w:szCs w:val="24"/>
        </w:rPr>
        <w:t>o</w:t>
      </w:r>
      <w:r w:rsidR="00AB01D9" w:rsidRPr="00EA052E">
        <w:rPr>
          <w:rFonts w:ascii="Arial" w:hAnsi="Arial" w:cs="Arial"/>
          <w:sz w:val="24"/>
          <w:szCs w:val="24"/>
        </w:rPr>
        <w:t xml:space="preserve"> </w:t>
      </w:r>
      <w:r w:rsidR="00FF2704" w:rsidRPr="00EA052E">
        <w:rPr>
          <w:rFonts w:ascii="Arial" w:hAnsi="Arial" w:cs="Arial"/>
          <w:sz w:val="24"/>
          <w:szCs w:val="24"/>
        </w:rPr>
        <w:t xml:space="preserve"> </w:t>
      </w:r>
      <w:r w:rsidRPr="00EA052E">
        <w:rPr>
          <w:rFonts w:ascii="Arial" w:hAnsi="Arial" w:cs="Arial"/>
          <w:sz w:val="24"/>
          <w:szCs w:val="24"/>
        </w:rPr>
        <w:t>descanso semanal remunerado.</w:t>
      </w:r>
    </w:p>
    <w:p w14:paraId="2B429629" w14:textId="2D489F98" w:rsidR="00D00D8A" w:rsidRPr="00B40A1E" w:rsidRDefault="00405BC3" w:rsidP="00EA052E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Além do vencimento o contratado fará jus às seguintes vantagens funcionais:</w:t>
      </w:r>
    </w:p>
    <w:p w14:paraId="2B915996" w14:textId="77777777" w:rsidR="005B1DD1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lastRenderedPageBreak/>
        <w:t xml:space="preserve">vale alimentação; </w:t>
      </w:r>
    </w:p>
    <w:p w14:paraId="268DE416" w14:textId="77777777" w:rsidR="005B1DD1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gratificação natalina proporcional ao período trabalhado; </w:t>
      </w:r>
    </w:p>
    <w:p w14:paraId="0F290A80" w14:textId="77777777" w:rsidR="005B1DD1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férias proporcionais acrescidas de um terço, indenizadas ao final do contrato;</w:t>
      </w:r>
    </w:p>
    <w:p w14:paraId="2BC9E6B2" w14:textId="4AF0B3A8" w:rsidR="00DF4F97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inscrição no Regime Geral de Previdência.</w:t>
      </w:r>
    </w:p>
    <w:p w14:paraId="0702129E" w14:textId="77777777" w:rsidR="00A137D3" w:rsidRDefault="00405BC3" w:rsidP="00EA052E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Sobre o valor total da remuneração incidirão os descontos fiscais e previdenciários.</w:t>
      </w:r>
    </w:p>
    <w:p w14:paraId="60D0293D" w14:textId="081ACB9E" w:rsidR="00A74462" w:rsidRPr="00A137D3" w:rsidRDefault="00405BC3" w:rsidP="00EA052E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A137D3">
        <w:rPr>
          <w:rFonts w:ascii="Arial" w:hAnsi="Arial" w:cs="Arial"/>
          <w:sz w:val="24"/>
          <w:szCs w:val="24"/>
        </w:rPr>
        <w:t>Os deveres e proibições aplicadas ao contratado correspondem àqueles estabelecidos para os demais servidores estatutários pelo Regime Jurídico, sendo a apuração processada na forma do Regime Disciplinar do mesmo Diploma, no que couber.</w:t>
      </w:r>
    </w:p>
    <w:p w14:paraId="2CCB0611" w14:textId="77777777" w:rsidR="009544CD" w:rsidRPr="00B40A1E" w:rsidRDefault="009544CD" w:rsidP="00B40A1E">
      <w:pPr>
        <w:pStyle w:val="PargrafodaLista"/>
        <w:tabs>
          <w:tab w:val="left" w:pos="709"/>
          <w:tab w:val="left" w:pos="747"/>
        </w:tabs>
        <w:ind w:left="0" w:right="-22"/>
        <w:rPr>
          <w:rFonts w:ascii="Arial" w:hAnsi="Arial" w:cs="Arial"/>
          <w:sz w:val="24"/>
          <w:szCs w:val="24"/>
        </w:rPr>
      </w:pPr>
    </w:p>
    <w:p w14:paraId="03B48C27" w14:textId="77777777" w:rsidR="003B0BA7" w:rsidRPr="00B40A1E" w:rsidRDefault="00405BC3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INSCRIÇÕES</w:t>
      </w:r>
    </w:p>
    <w:p w14:paraId="40715CB4" w14:textId="6A522D1A" w:rsidR="003B0BA7" w:rsidRDefault="00D56272" w:rsidP="00A2202F">
      <w:pPr>
        <w:pStyle w:val="PargrafodaLista"/>
        <w:numPr>
          <w:ilvl w:val="1"/>
          <w:numId w:val="6"/>
        </w:numPr>
        <w:tabs>
          <w:tab w:val="left" w:pos="426"/>
          <w:tab w:val="left" w:pos="709"/>
        </w:tabs>
        <w:ind w:left="0" w:right="-22" w:firstLine="0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 inscrições serão recebidas</w:t>
      </w:r>
      <w:r w:rsidR="00F9726A" w:rsidRPr="00B40A1E">
        <w:rPr>
          <w:rFonts w:ascii="Arial" w:hAnsi="Arial" w:cs="Arial"/>
          <w:sz w:val="24"/>
          <w:szCs w:val="24"/>
        </w:rPr>
        <w:t xml:space="preserve"> no Centro Administrativo Nilo José Stella</w:t>
      </w:r>
      <w:r w:rsidR="00405BC3" w:rsidRPr="00B40A1E">
        <w:rPr>
          <w:rFonts w:ascii="Arial" w:hAnsi="Arial" w:cs="Arial"/>
          <w:sz w:val="24"/>
          <w:szCs w:val="24"/>
        </w:rPr>
        <w:t xml:space="preserve">, </w:t>
      </w:r>
      <w:r w:rsidR="00F9726A" w:rsidRPr="00B40A1E">
        <w:rPr>
          <w:rFonts w:ascii="Arial" w:hAnsi="Arial" w:cs="Arial"/>
          <w:sz w:val="24"/>
          <w:szCs w:val="24"/>
        </w:rPr>
        <w:t xml:space="preserve">situado na </w:t>
      </w:r>
      <w:r w:rsidR="00405BC3" w:rsidRPr="00B40A1E">
        <w:rPr>
          <w:rFonts w:ascii="Arial" w:hAnsi="Arial" w:cs="Arial"/>
          <w:sz w:val="24"/>
          <w:szCs w:val="24"/>
        </w:rPr>
        <w:t>Rua do Poço, 488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F9726A" w:rsidRPr="00B40A1E">
        <w:rPr>
          <w:rFonts w:ascii="Arial" w:hAnsi="Arial" w:cs="Arial"/>
          <w:sz w:val="24"/>
          <w:szCs w:val="24"/>
        </w:rPr>
        <w:t>junto à</w:t>
      </w:r>
      <w:r w:rsidRPr="00B40A1E">
        <w:rPr>
          <w:rFonts w:ascii="Arial" w:hAnsi="Arial" w:cs="Arial"/>
          <w:sz w:val="24"/>
          <w:szCs w:val="24"/>
        </w:rPr>
        <w:t xml:space="preserve"> Secretaria de </w:t>
      </w:r>
      <w:r w:rsidR="001003D6" w:rsidRPr="00B40A1E">
        <w:rPr>
          <w:rFonts w:ascii="Arial" w:hAnsi="Arial" w:cs="Arial"/>
          <w:sz w:val="24"/>
          <w:szCs w:val="24"/>
        </w:rPr>
        <w:t>Administração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405BC3" w:rsidRPr="00206D31">
        <w:rPr>
          <w:rFonts w:ascii="Arial" w:hAnsi="Arial" w:cs="Arial"/>
          <w:sz w:val="24"/>
          <w:szCs w:val="24"/>
        </w:rPr>
        <w:t xml:space="preserve">no período </w:t>
      </w:r>
      <w:r w:rsidRPr="00206D31">
        <w:rPr>
          <w:rFonts w:ascii="Arial" w:hAnsi="Arial" w:cs="Arial"/>
          <w:sz w:val="24"/>
          <w:szCs w:val="24"/>
        </w:rPr>
        <w:t xml:space="preserve">de </w:t>
      </w:r>
      <w:r w:rsidR="00206D31" w:rsidRPr="00206D31">
        <w:rPr>
          <w:rFonts w:ascii="Arial" w:hAnsi="Arial" w:cs="Arial"/>
          <w:sz w:val="24"/>
          <w:szCs w:val="24"/>
        </w:rPr>
        <w:t>24</w:t>
      </w:r>
      <w:r w:rsidRPr="00206D31">
        <w:rPr>
          <w:rFonts w:ascii="Arial" w:hAnsi="Arial" w:cs="Arial"/>
          <w:sz w:val="24"/>
          <w:szCs w:val="24"/>
        </w:rPr>
        <w:t xml:space="preserve"> </w:t>
      </w:r>
      <w:r w:rsidR="00943AB5" w:rsidRPr="00206D31">
        <w:rPr>
          <w:rFonts w:ascii="Arial" w:hAnsi="Arial" w:cs="Arial"/>
          <w:sz w:val="24"/>
          <w:szCs w:val="24"/>
        </w:rPr>
        <w:t xml:space="preserve">de </w:t>
      </w:r>
      <w:r w:rsidR="00206D31" w:rsidRPr="00206D31">
        <w:rPr>
          <w:rFonts w:ascii="Arial" w:hAnsi="Arial" w:cs="Arial"/>
          <w:sz w:val="24"/>
          <w:szCs w:val="24"/>
        </w:rPr>
        <w:t>fevereiro</w:t>
      </w:r>
      <w:r w:rsidR="00943AB5" w:rsidRPr="00206D31">
        <w:rPr>
          <w:rFonts w:ascii="Arial" w:hAnsi="Arial" w:cs="Arial"/>
          <w:sz w:val="24"/>
          <w:szCs w:val="24"/>
        </w:rPr>
        <w:t xml:space="preserve"> de </w:t>
      </w:r>
      <w:r w:rsidR="00770469" w:rsidRPr="00206D31">
        <w:rPr>
          <w:rFonts w:ascii="Arial" w:hAnsi="Arial" w:cs="Arial"/>
          <w:sz w:val="24"/>
          <w:szCs w:val="24"/>
        </w:rPr>
        <w:t>202</w:t>
      </w:r>
      <w:r w:rsidR="00206D31" w:rsidRPr="00206D31">
        <w:rPr>
          <w:rFonts w:ascii="Arial" w:hAnsi="Arial" w:cs="Arial"/>
          <w:sz w:val="24"/>
          <w:szCs w:val="24"/>
        </w:rPr>
        <w:t>6</w:t>
      </w:r>
      <w:r w:rsidR="00A52D89" w:rsidRPr="00206D31">
        <w:rPr>
          <w:rFonts w:ascii="Arial" w:hAnsi="Arial" w:cs="Arial"/>
          <w:sz w:val="24"/>
          <w:szCs w:val="24"/>
        </w:rPr>
        <w:t xml:space="preserve"> </w:t>
      </w:r>
      <w:r w:rsidRPr="00206D31">
        <w:rPr>
          <w:rFonts w:ascii="Arial" w:hAnsi="Arial" w:cs="Arial"/>
          <w:sz w:val="24"/>
          <w:szCs w:val="24"/>
        </w:rPr>
        <w:t>a</w:t>
      </w:r>
      <w:r w:rsidR="00A52D89" w:rsidRPr="00206D31">
        <w:rPr>
          <w:rFonts w:ascii="Arial" w:hAnsi="Arial" w:cs="Arial"/>
          <w:sz w:val="24"/>
          <w:szCs w:val="24"/>
        </w:rPr>
        <w:t xml:space="preserve"> </w:t>
      </w:r>
      <w:r w:rsidR="00206D31" w:rsidRPr="00206D31">
        <w:rPr>
          <w:rFonts w:ascii="Arial" w:hAnsi="Arial" w:cs="Arial"/>
          <w:sz w:val="24"/>
          <w:szCs w:val="24"/>
        </w:rPr>
        <w:t>0</w:t>
      </w:r>
      <w:r w:rsidR="00F84462">
        <w:rPr>
          <w:rFonts w:ascii="Arial" w:hAnsi="Arial" w:cs="Arial"/>
          <w:sz w:val="24"/>
          <w:szCs w:val="24"/>
        </w:rPr>
        <w:t>3</w:t>
      </w:r>
      <w:r w:rsidRPr="00206D31">
        <w:rPr>
          <w:rFonts w:ascii="Arial" w:hAnsi="Arial" w:cs="Arial"/>
          <w:sz w:val="24"/>
          <w:szCs w:val="24"/>
        </w:rPr>
        <w:t xml:space="preserve">  de </w:t>
      </w:r>
      <w:r w:rsidR="00206D31" w:rsidRPr="00206D31">
        <w:rPr>
          <w:rFonts w:ascii="Arial" w:hAnsi="Arial" w:cs="Arial"/>
          <w:sz w:val="24"/>
          <w:szCs w:val="24"/>
        </w:rPr>
        <w:t>março</w:t>
      </w:r>
      <w:r w:rsidRPr="00206D31">
        <w:rPr>
          <w:rFonts w:ascii="Arial" w:hAnsi="Arial" w:cs="Arial"/>
          <w:sz w:val="24"/>
          <w:szCs w:val="24"/>
        </w:rPr>
        <w:t xml:space="preserve"> de </w:t>
      </w:r>
      <w:r w:rsidR="00770469" w:rsidRPr="00206D31">
        <w:rPr>
          <w:rFonts w:ascii="Arial" w:hAnsi="Arial" w:cs="Arial"/>
          <w:sz w:val="24"/>
          <w:szCs w:val="24"/>
        </w:rPr>
        <w:t>202</w:t>
      </w:r>
      <w:r w:rsidR="00206D31" w:rsidRPr="00206D31">
        <w:rPr>
          <w:rFonts w:ascii="Arial" w:hAnsi="Arial" w:cs="Arial"/>
          <w:sz w:val="24"/>
          <w:szCs w:val="24"/>
        </w:rPr>
        <w:t>6</w:t>
      </w:r>
      <w:r w:rsidRPr="00206D31">
        <w:rPr>
          <w:rFonts w:ascii="Arial" w:hAnsi="Arial" w:cs="Arial"/>
          <w:sz w:val="24"/>
          <w:szCs w:val="24"/>
        </w:rPr>
        <w:t>, da</w:t>
      </w:r>
      <w:r w:rsidR="00405BC3" w:rsidRPr="00206D31">
        <w:rPr>
          <w:rFonts w:ascii="Arial" w:hAnsi="Arial" w:cs="Arial"/>
          <w:sz w:val="24"/>
          <w:szCs w:val="24"/>
        </w:rPr>
        <w:t>s</w:t>
      </w:r>
      <w:r w:rsidR="00FE14F7" w:rsidRPr="00206D31">
        <w:rPr>
          <w:rFonts w:ascii="Arial" w:hAnsi="Arial" w:cs="Arial"/>
          <w:sz w:val="24"/>
          <w:szCs w:val="24"/>
        </w:rPr>
        <w:t xml:space="preserve"> 8:00 às 11:30 e das 13:30 às 16:3</w:t>
      </w:r>
      <w:r w:rsidR="00A2202F" w:rsidRPr="00206D31">
        <w:rPr>
          <w:rFonts w:ascii="Arial" w:hAnsi="Arial" w:cs="Arial"/>
          <w:sz w:val="24"/>
          <w:szCs w:val="24"/>
        </w:rPr>
        <w:t>0</w:t>
      </w:r>
      <w:r w:rsidR="00760777" w:rsidRPr="00206D31">
        <w:rPr>
          <w:rFonts w:ascii="Arial" w:hAnsi="Arial" w:cs="Arial"/>
          <w:sz w:val="24"/>
          <w:szCs w:val="24"/>
        </w:rPr>
        <w:t xml:space="preserve">, </w:t>
      </w:r>
      <w:r w:rsidR="00760777" w:rsidRPr="00B40A1E">
        <w:rPr>
          <w:rFonts w:ascii="Arial" w:hAnsi="Arial" w:cs="Arial"/>
          <w:b/>
          <w:bCs/>
          <w:sz w:val="24"/>
          <w:szCs w:val="24"/>
        </w:rPr>
        <w:t>EXCLUSIVAMENTE ATRAVÉS DE ENVELOPE LACRADO.</w:t>
      </w:r>
    </w:p>
    <w:p w14:paraId="4B781534" w14:textId="58D24820" w:rsidR="00A137D3" w:rsidRPr="00B40A1E" w:rsidRDefault="00A137D3" w:rsidP="00A137D3">
      <w:pPr>
        <w:pStyle w:val="PargrafodaLista"/>
        <w:tabs>
          <w:tab w:val="left" w:pos="660"/>
          <w:tab w:val="left" w:pos="709"/>
        </w:tabs>
        <w:ind w:left="284" w:right="-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350C9C" w14:textId="34FC0020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OBS.1: NÃO SERÃO ACEITOS ENVELOPES ABERTOS, DEVENDO O CANDIDATO SE RESPONSABILIZAR POR ANEXAR TODOS OS DOCUMENTOS EM UM ÚNICO ENVELOPE. NÃO SERÃO ACEITOS OUTROS DOCUMENTOS APÓS A ENTREGA DO ENVELOPE LACRADO.</w:t>
      </w:r>
    </w:p>
    <w:p w14:paraId="429DA71D" w14:textId="77777777" w:rsidR="007E4777" w:rsidRPr="00B40A1E" w:rsidRDefault="007E4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CDE102E" w14:textId="3520D50F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OBS.2: NO ANVERSO DO ENVELOPE DEVERÁ CONTER OS SEGUINTES DADOS:</w:t>
      </w:r>
    </w:p>
    <w:p w14:paraId="479A6BE7" w14:textId="77777777" w:rsidR="007E4777" w:rsidRPr="00B40A1E" w:rsidRDefault="007E4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E1F99F1" w14:textId="24A961B0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NOME DO CANDIDATO_______________________________________________</w:t>
      </w:r>
    </w:p>
    <w:p w14:paraId="0D61753E" w14:textId="06C9D836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CARGO PLEITEADO</w:t>
      </w:r>
      <w:r w:rsidR="00A137D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_________________________________________________</w:t>
      </w:r>
    </w:p>
    <w:p w14:paraId="6EDB71F6" w14:textId="59DEB87F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NÚMERO DO EDITAL DO PROCESSO SELETIVO</w:t>
      </w:r>
      <w:r w:rsidR="00A137D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</w:t>
      </w:r>
    </w:p>
    <w:p w14:paraId="73AFCB2C" w14:textId="77777777" w:rsidR="00760777" w:rsidRPr="00B40A1E" w:rsidRDefault="00760777" w:rsidP="00B40A1E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  <w:b/>
        </w:rPr>
      </w:pPr>
      <w:r w:rsidRPr="00B40A1E">
        <w:rPr>
          <w:rFonts w:ascii="Arial" w:hAnsi="Arial" w:cs="Arial"/>
          <w:b/>
        </w:rPr>
        <w:t>CPF:__________________________</w:t>
      </w:r>
    </w:p>
    <w:p w14:paraId="3A124AE6" w14:textId="3CC61C0D" w:rsidR="00760777" w:rsidRPr="00B40A1E" w:rsidRDefault="00760777" w:rsidP="00B40A1E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  <w:b/>
          <w:lang w:val="pt-BR"/>
        </w:rPr>
      </w:pPr>
      <w:r w:rsidRPr="00B40A1E">
        <w:rPr>
          <w:rFonts w:ascii="Arial" w:hAnsi="Arial" w:cs="Arial"/>
          <w:b/>
        </w:rPr>
        <w:t>DATA</w:t>
      </w:r>
      <w:r w:rsidR="00243057" w:rsidRPr="00B40A1E">
        <w:rPr>
          <w:rFonts w:ascii="Arial" w:hAnsi="Arial" w:cs="Arial"/>
          <w:b/>
        </w:rPr>
        <w:t xml:space="preserve"> DE NASCIMENTO</w:t>
      </w:r>
      <w:r w:rsidRPr="00B40A1E">
        <w:rPr>
          <w:rFonts w:ascii="Arial" w:hAnsi="Arial" w:cs="Arial"/>
          <w:b/>
        </w:rPr>
        <w:t>___</w:t>
      </w:r>
      <w:r w:rsidRPr="00B40A1E">
        <w:rPr>
          <w:rFonts w:ascii="Arial" w:hAnsi="Arial" w:cs="Arial"/>
          <w:b/>
          <w:lang w:val="pt-BR"/>
        </w:rPr>
        <w:t>_________</w:t>
      </w:r>
      <w:r w:rsidRPr="00B40A1E">
        <w:rPr>
          <w:rFonts w:ascii="Arial" w:hAnsi="Arial" w:cs="Arial"/>
          <w:b/>
        </w:rPr>
        <w:t>TELEFONE:__________________</w:t>
      </w:r>
      <w:r w:rsidRPr="00B40A1E">
        <w:rPr>
          <w:rFonts w:ascii="Arial" w:hAnsi="Arial" w:cs="Arial"/>
          <w:b/>
          <w:lang w:val="pt-BR"/>
        </w:rPr>
        <w:t>______</w:t>
      </w:r>
    </w:p>
    <w:p w14:paraId="4A5BBFE8" w14:textId="77777777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AFD5BE8" w14:textId="39079FB6" w:rsidR="00A137D3" w:rsidRPr="00A137D3" w:rsidRDefault="00EA052E" w:rsidP="00A2202F">
      <w:pPr>
        <w:pStyle w:val="PargrafodaLista"/>
        <w:numPr>
          <w:ilvl w:val="1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5BC3" w:rsidRPr="00A137D3">
        <w:rPr>
          <w:rFonts w:ascii="Arial" w:hAnsi="Arial" w:cs="Arial"/>
          <w:sz w:val="24"/>
          <w:szCs w:val="24"/>
        </w:rPr>
        <w:t>Não serão aceitas inscrições fora d</w:t>
      </w:r>
      <w:r w:rsidR="00D56272" w:rsidRPr="00A137D3">
        <w:rPr>
          <w:rFonts w:ascii="Arial" w:hAnsi="Arial" w:cs="Arial"/>
          <w:sz w:val="24"/>
          <w:szCs w:val="24"/>
        </w:rPr>
        <w:t>o</w:t>
      </w:r>
      <w:r w:rsidR="00405BC3" w:rsidRPr="00A137D3">
        <w:rPr>
          <w:rFonts w:ascii="Arial" w:hAnsi="Arial" w:cs="Arial"/>
          <w:sz w:val="24"/>
          <w:szCs w:val="24"/>
        </w:rPr>
        <w:t xml:space="preserve"> prazo.</w:t>
      </w:r>
    </w:p>
    <w:p w14:paraId="541A44FF" w14:textId="7486CC53" w:rsidR="00A137D3" w:rsidRDefault="00EA052E" w:rsidP="00A2202F">
      <w:pPr>
        <w:pStyle w:val="PargrafodaLista"/>
        <w:numPr>
          <w:ilvl w:val="1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5BC3" w:rsidRPr="00A137D3">
        <w:rPr>
          <w:rFonts w:ascii="Arial" w:hAnsi="Arial" w:cs="Arial"/>
          <w:sz w:val="24"/>
          <w:szCs w:val="24"/>
        </w:rPr>
        <w:t>A inscrição do candidato implicará o conhecimento prévio e a tácita aceitação das presentes instruções e normas estabelecidas nes</w:t>
      </w:r>
      <w:r w:rsidR="00A137D3">
        <w:rPr>
          <w:rFonts w:ascii="Arial" w:hAnsi="Arial" w:cs="Arial"/>
          <w:sz w:val="24"/>
          <w:szCs w:val="24"/>
        </w:rPr>
        <w:t>s</w:t>
      </w:r>
      <w:r w:rsidR="00405BC3" w:rsidRPr="00A137D3">
        <w:rPr>
          <w:rFonts w:ascii="Arial" w:hAnsi="Arial" w:cs="Arial"/>
          <w:sz w:val="24"/>
          <w:szCs w:val="24"/>
        </w:rPr>
        <w:t>e Edital.</w:t>
      </w:r>
    </w:p>
    <w:p w14:paraId="78D66C37" w14:textId="2607753A" w:rsidR="003B0BA7" w:rsidRPr="00A137D3" w:rsidRDefault="00EA052E" w:rsidP="00A2202F">
      <w:pPr>
        <w:pStyle w:val="PargrafodaLista"/>
        <w:numPr>
          <w:ilvl w:val="1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7D3" w:rsidRPr="00A137D3">
        <w:rPr>
          <w:rFonts w:ascii="Arial" w:hAnsi="Arial" w:cs="Arial"/>
          <w:sz w:val="24"/>
          <w:szCs w:val="24"/>
        </w:rPr>
        <w:t>A</w:t>
      </w:r>
      <w:r w:rsidR="00405BC3" w:rsidRPr="00A137D3">
        <w:rPr>
          <w:rFonts w:ascii="Arial" w:hAnsi="Arial" w:cs="Arial"/>
          <w:sz w:val="24"/>
          <w:szCs w:val="24"/>
        </w:rPr>
        <w:t>s inscrições serão gratuitas.</w:t>
      </w:r>
    </w:p>
    <w:p w14:paraId="2BE8611A" w14:textId="77777777" w:rsidR="007E4777" w:rsidRPr="00B40A1E" w:rsidRDefault="007E4777" w:rsidP="00EA052E">
      <w:pPr>
        <w:pStyle w:val="PargrafodaLista"/>
        <w:tabs>
          <w:tab w:val="left" w:pos="660"/>
          <w:tab w:val="left" w:pos="709"/>
        </w:tabs>
        <w:ind w:left="284" w:right="-22"/>
        <w:rPr>
          <w:rFonts w:ascii="Arial" w:hAnsi="Arial" w:cs="Arial"/>
          <w:sz w:val="24"/>
          <w:szCs w:val="24"/>
        </w:rPr>
      </w:pPr>
    </w:p>
    <w:p w14:paraId="55027B88" w14:textId="4A2B1B6C" w:rsidR="00246B91" w:rsidRPr="00A137D3" w:rsidRDefault="00926381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</w:t>
      </w:r>
      <w:r w:rsidR="00A137D3" w:rsidRPr="00A137D3">
        <w:rPr>
          <w:rFonts w:ascii="Arial" w:hAnsi="Arial" w:cs="Arial"/>
          <w:b/>
          <w:sz w:val="24"/>
          <w:szCs w:val="24"/>
        </w:rPr>
        <w:t xml:space="preserve">REQUISITOS PARA INSCRIÇÃO: </w:t>
      </w:r>
    </w:p>
    <w:p w14:paraId="3FEA4373" w14:textId="4D8B6357" w:rsidR="006B3A7F" w:rsidRPr="00B40A1E" w:rsidRDefault="00405BC3" w:rsidP="00A2202F">
      <w:pPr>
        <w:pStyle w:val="PargrafodaLista"/>
        <w:numPr>
          <w:ilvl w:val="1"/>
          <w:numId w:val="6"/>
        </w:numPr>
        <w:tabs>
          <w:tab w:val="left" w:pos="426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Para inscrever-se no Processo Seletivo Simplificado, o candidato deverá compar</w:t>
      </w:r>
      <w:r w:rsidR="00AB01D9" w:rsidRPr="00B40A1E">
        <w:rPr>
          <w:rFonts w:ascii="Arial" w:hAnsi="Arial" w:cs="Arial"/>
          <w:sz w:val="24"/>
          <w:szCs w:val="24"/>
        </w:rPr>
        <w:t xml:space="preserve">ecer pessoalmente ao endereço,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nos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horários e prazos indicados no item 3.1, ou por intermédio de procurador munido de instrumento público ou particular de mandato (com poderes especiais para realizar a sua inscrição no Processo Seletivo Simplificado), apresentando, em ambos os casos,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os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seguintes documentos:</w:t>
      </w:r>
    </w:p>
    <w:p w14:paraId="14AC6164" w14:textId="7DD08DD0" w:rsidR="00EA052E" w:rsidRPr="00B40A1E" w:rsidRDefault="00A137D3" w:rsidP="00A2202F">
      <w:pPr>
        <w:pStyle w:val="PargrafodaLista"/>
        <w:tabs>
          <w:tab w:val="left" w:pos="426"/>
          <w:tab w:val="left" w:pos="709"/>
        </w:tabs>
        <w:ind w:left="0"/>
        <w:rPr>
          <w:rFonts w:ascii="Arial" w:hAnsi="Arial" w:cs="Arial"/>
          <w:color w:val="000000"/>
          <w:sz w:val="24"/>
          <w:szCs w:val="24"/>
        </w:rPr>
      </w:pPr>
      <w:r w:rsidRPr="00A137D3">
        <w:rPr>
          <w:rFonts w:ascii="Arial" w:hAnsi="Arial" w:cs="Arial"/>
          <w:color w:val="000000"/>
          <w:sz w:val="24"/>
          <w:szCs w:val="24"/>
        </w:rPr>
        <w:t xml:space="preserve">4.1.1 </w:t>
      </w:r>
      <w:r w:rsidR="009767EA" w:rsidRPr="00A137D3">
        <w:rPr>
          <w:rFonts w:ascii="Arial" w:hAnsi="Arial" w:cs="Arial"/>
          <w:color w:val="000000"/>
          <w:sz w:val="24"/>
          <w:szCs w:val="24"/>
        </w:rPr>
        <w:t>Ficha de Inscrição/currículo</w:t>
      </w:r>
      <w:r w:rsidR="009767EA" w:rsidRPr="00B40A1E">
        <w:rPr>
          <w:rFonts w:ascii="Arial" w:hAnsi="Arial" w:cs="Arial"/>
          <w:color w:val="000000"/>
          <w:sz w:val="24"/>
          <w:szCs w:val="24"/>
        </w:rPr>
        <w:t xml:space="preserve"> disponibilizada no Anexo I des</w:t>
      </w:r>
      <w:r w:rsidR="00EA052E">
        <w:rPr>
          <w:rFonts w:ascii="Arial" w:hAnsi="Arial" w:cs="Arial"/>
          <w:color w:val="000000"/>
          <w:sz w:val="24"/>
          <w:szCs w:val="24"/>
        </w:rPr>
        <w:t>s</w:t>
      </w:r>
      <w:r w:rsidR="009767EA" w:rsidRPr="00B40A1E">
        <w:rPr>
          <w:rFonts w:ascii="Arial" w:hAnsi="Arial" w:cs="Arial"/>
          <w:color w:val="000000"/>
          <w:sz w:val="24"/>
          <w:szCs w:val="24"/>
        </w:rPr>
        <w:t xml:space="preserve">e Edital, devidamente </w:t>
      </w:r>
      <w:r w:rsidR="009767EA" w:rsidRPr="00B40A1E">
        <w:rPr>
          <w:rFonts w:ascii="Arial" w:hAnsi="Arial" w:cs="Arial"/>
          <w:b/>
          <w:bCs/>
          <w:color w:val="000000"/>
          <w:sz w:val="24"/>
          <w:szCs w:val="24"/>
        </w:rPr>
        <w:t>preenchida e assinada</w:t>
      </w:r>
      <w:r w:rsidR="00EA052E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EA052E" w:rsidRPr="00B40A1E">
        <w:rPr>
          <w:rFonts w:ascii="Arial" w:hAnsi="Arial" w:cs="Arial"/>
          <w:b/>
          <w:sz w:val="24"/>
          <w:szCs w:val="24"/>
        </w:rPr>
        <w:t>acompanhad</w:t>
      </w:r>
      <w:r w:rsidR="00EA052E">
        <w:rPr>
          <w:rFonts w:ascii="Arial" w:hAnsi="Arial" w:cs="Arial"/>
          <w:b/>
          <w:sz w:val="24"/>
          <w:szCs w:val="24"/>
        </w:rPr>
        <w:t>a</w:t>
      </w:r>
      <w:r w:rsidR="00EA052E" w:rsidRPr="00B40A1E">
        <w:rPr>
          <w:rFonts w:ascii="Arial" w:hAnsi="Arial" w:cs="Arial"/>
          <w:b/>
          <w:sz w:val="24"/>
          <w:szCs w:val="24"/>
        </w:rPr>
        <w:t xml:space="preserve"> de cópia dos títulos</w:t>
      </w:r>
      <w:r w:rsidR="00EA052E" w:rsidRPr="00B40A1E">
        <w:rPr>
          <w:rFonts w:ascii="Arial" w:hAnsi="Arial" w:cs="Arial"/>
          <w:sz w:val="24"/>
          <w:szCs w:val="24"/>
        </w:rPr>
        <w:t xml:space="preserve"> que comprov</w:t>
      </w:r>
      <w:r w:rsidR="00EA052E">
        <w:rPr>
          <w:rFonts w:ascii="Arial" w:hAnsi="Arial" w:cs="Arial"/>
          <w:sz w:val="24"/>
          <w:szCs w:val="24"/>
        </w:rPr>
        <w:t>e</w:t>
      </w:r>
      <w:r w:rsidR="00EA052E" w:rsidRPr="00B40A1E">
        <w:rPr>
          <w:rFonts w:ascii="Arial" w:hAnsi="Arial" w:cs="Arial"/>
          <w:sz w:val="24"/>
          <w:szCs w:val="24"/>
        </w:rPr>
        <w:t>m as informações contidas no currículo.</w:t>
      </w:r>
    </w:p>
    <w:p w14:paraId="245118D2" w14:textId="5631E57D" w:rsidR="00EA052E" w:rsidRDefault="009767EA" w:rsidP="00EA052E">
      <w:pPr>
        <w:pStyle w:val="PargrafodaLista"/>
        <w:numPr>
          <w:ilvl w:val="2"/>
          <w:numId w:val="18"/>
        </w:numPr>
        <w:tabs>
          <w:tab w:val="left" w:pos="709"/>
          <w:tab w:val="left" w:pos="993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>Cópia de documento de identidade oficial com foto;</w:t>
      </w:r>
    </w:p>
    <w:p w14:paraId="71CB976A" w14:textId="5208527B" w:rsidR="009767EA" w:rsidRPr="00EA052E" w:rsidRDefault="00EA052E" w:rsidP="00EA052E">
      <w:pPr>
        <w:pStyle w:val="PargrafodaLista"/>
        <w:numPr>
          <w:ilvl w:val="2"/>
          <w:numId w:val="18"/>
        </w:numPr>
        <w:tabs>
          <w:tab w:val="left" w:pos="709"/>
          <w:tab w:val="left" w:pos="993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t>C</w:t>
      </w:r>
      <w:r w:rsidR="009767EA" w:rsidRPr="00EA052E">
        <w:rPr>
          <w:rFonts w:ascii="Arial" w:hAnsi="Arial" w:cs="Arial"/>
          <w:color w:val="000000"/>
          <w:sz w:val="24"/>
          <w:szCs w:val="24"/>
        </w:rPr>
        <w:t>ertidão negativa de antecedentes criminais;</w:t>
      </w:r>
    </w:p>
    <w:p w14:paraId="64851FA8" w14:textId="621C60F2" w:rsidR="00EA052E" w:rsidRPr="00EA052E" w:rsidRDefault="009767EA" w:rsidP="00EA052E">
      <w:pPr>
        <w:pStyle w:val="PargrafodaLista"/>
        <w:numPr>
          <w:ilvl w:val="2"/>
          <w:numId w:val="18"/>
        </w:numPr>
        <w:tabs>
          <w:tab w:val="left" w:pos="426"/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lastRenderedPageBreak/>
        <w:t>Comprovante de quitação eleitoral,</w:t>
      </w:r>
      <w:r w:rsidRPr="00EA052E">
        <w:rPr>
          <w:rFonts w:ascii="Arial" w:hAnsi="Arial" w:cs="Arial"/>
          <w:sz w:val="24"/>
          <w:szCs w:val="24"/>
        </w:rPr>
        <w:t xml:space="preserve"> disponível em </w:t>
      </w:r>
      <w:hyperlink r:id="rId8" w:history="1">
        <w:r w:rsidRPr="00EA052E">
          <w:rPr>
            <w:rStyle w:val="Hyperlink"/>
            <w:rFonts w:ascii="Arial" w:hAnsi="Arial" w:cs="Arial"/>
            <w:sz w:val="24"/>
            <w:szCs w:val="24"/>
          </w:rPr>
          <w:t>https://www.tse.jus.br/eleitor/certidoes/certidao-de-quitacao-eleitoral</w:t>
        </w:r>
      </w:hyperlink>
      <w:r w:rsidRPr="00EA052E">
        <w:rPr>
          <w:rFonts w:ascii="Arial" w:hAnsi="Arial" w:cs="Arial"/>
          <w:sz w:val="24"/>
          <w:szCs w:val="24"/>
        </w:rPr>
        <w:t xml:space="preserve">  para ambos os sexos.</w:t>
      </w:r>
    </w:p>
    <w:p w14:paraId="0B379FC6" w14:textId="0B62B34C" w:rsidR="009767EA" w:rsidRPr="00EA052E" w:rsidRDefault="009767EA" w:rsidP="00EA052E">
      <w:pPr>
        <w:pStyle w:val="PargrafodaLista"/>
        <w:numPr>
          <w:ilvl w:val="2"/>
          <w:numId w:val="18"/>
        </w:numPr>
        <w:tabs>
          <w:tab w:val="left" w:pos="426"/>
          <w:tab w:val="left" w:pos="567"/>
          <w:tab w:val="left" w:pos="709"/>
        </w:tabs>
        <w:rPr>
          <w:rFonts w:ascii="Arial" w:hAnsi="Arial" w:cs="Arial"/>
          <w:b/>
          <w:color w:val="000000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t>Prova de quitação das obrigações militares (homens);</w:t>
      </w:r>
    </w:p>
    <w:p w14:paraId="144AA83D" w14:textId="01CE7849" w:rsidR="009767EA" w:rsidRPr="00B40A1E" w:rsidRDefault="009767EA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4.1.</w:t>
      </w:r>
      <w:r w:rsidR="007E4777" w:rsidRPr="00B40A1E">
        <w:rPr>
          <w:rFonts w:ascii="Arial" w:hAnsi="Arial" w:cs="Arial"/>
          <w:bCs/>
          <w:sz w:val="24"/>
          <w:szCs w:val="24"/>
        </w:rPr>
        <w:t>7</w:t>
      </w:r>
      <w:r w:rsidRPr="00B40A1E">
        <w:rPr>
          <w:rFonts w:ascii="Arial" w:hAnsi="Arial" w:cs="Arial"/>
          <w:sz w:val="24"/>
          <w:szCs w:val="24"/>
        </w:rPr>
        <w:t xml:space="preserve"> Cópia do certificado de conclusão do Ensino Superior ou atestado de Conclusão do Ensino Superior na respectiva área de atuação.</w:t>
      </w:r>
    </w:p>
    <w:p w14:paraId="686A4B3A" w14:textId="7FE74D56" w:rsidR="009767EA" w:rsidRPr="00B40A1E" w:rsidRDefault="00EA052E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Comprovação de experiência profissional</w:t>
      </w:r>
      <w:r w:rsidR="009767EA" w:rsidRPr="00B40A1E">
        <w:rPr>
          <w:rFonts w:ascii="Arial" w:hAnsi="Arial" w:cs="Arial"/>
          <w:sz w:val="24"/>
          <w:szCs w:val="24"/>
        </w:rPr>
        <w:t xml:space="preserve">, </w:t>
      </w:r>
      <w:r w:rsidR="009767EA" w:rsidRPr="00B40A1E">
        <w:rPr>
          <w:rFonts w:ascii="Arial" w:hAnsi="Arial" w:cs="Arial"/>
          <w:b/>
          <w:sz w:val="24"/>
          <w:szCs w:val="24"/>
        </w:rPr>
        <w:t>corretamente preenchido e assinado</w:t>
      </w:r>
      <w:r w:rsidR="009767EA" w:rsidRPr="00B40A1E">
        <w:rPr>
          <w:rFonts w:ascii="Arial" w:hAnsi="Arial" w:cs="Arial"/>
          <w:sz w:val="24"/>
          <w:szCs w:val="24"/>
        </w:rPr>
        <w:t xml:space="preserve">, de acordo com o modelo apresentado no Anexo II do presente Edital, acompanhado de </w:t>
      </w:r>
      <w:r w:rsidR="009767EA" w:rsidRPr="00B40A1E">
        <w:rPr>
          <w:rFonts w:ascii="Arial" w:hAnsi="Arial" w:cs="Arial"/>
          <w:b/>
          <w:sz w:val="24"/>
          <w:szCs w:val="24"/>
        </w:rPr>
        <w:t>cópia dos comprovantes de experiência citados, com data de início e término</w:t>
      </w:r>
      <w:r w:rsidR="009767EA" w:rsidRPr="00B40A1E">
        <w:rPr>
          <w:rFonts w:ascii="Arial" w:hAnsi="Arial" w:cs="Arial"/>
          <w:sz w:val="24"/>
          <w:szCs w:val="24"/>
        </w:rPr>
        <w:t>.</w:t>
      </w:r>
    </w:p>
    <w:p w14:paraId="78B3EC92" w14:textId="4B548231" w:rsidR="009767EA" w:rsidRPr="00B40A1E" w:rsidRDefault="009767EA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Não serão aceitos como forma de comprovação de experiência certificados de estágios.</w:t>
      </w:r>
    </w:p>
    <w:p w14:paraId="76F965A7" w14:textId="356B75F6" w:rsidR="009767EA" w:rsidRPr="00B40A1E" w:rsidRDefault="009767EA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Para fins de comprovação da formação de Graduação e Pós-Graduação, serão aceitas, no momento da inscrição, declarações das instituições de ensino. </w:t>
      </w:r>
    </w:p>
    <w:p w14:paraId="5E2D0597" w14:textId="66432F6A" w:rsidR="009767EA" w:rsidRPr="00B40A1E" w:rsidRDefault="009767EA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Antes de iniciar o processo de inscrição, o candidato deverá OBRIGATORIAMENTE, ler com atenção este EDITAL, pois qualquer erro de interpretação ou falta de documentação é de sua inteira responsabilidade, não cabendo depois à alegação de equívocos.</w:t>
      </w:r>
    </w:p>
    <w:p w14:paraId="702DEB9C" w14:textId="138D7469" w:rsidR="00D33D5F" w:rsidRPr="00B40A1E" w:rsidRDefault="009767EA" w:rsidP="00B40A1E">
      <w:pPr>
        <w:tabs>
          <w:tab w:val="left" w:pos="0"/>
          <w:tab w:val="left" w:pos="709"/>
        </w:tabs>
        <w:ind w:right="-22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4</w:t>
      </w:r>
      <w:r w:rsidR="00D33D5F" w:rsidRPr="00B40A1E">
        <w:rPr>
          <w:rFonts w:ascii="Arial" w:hAnsi="Arial" w:cs="Arial"/>
          <w:sz w:val="24"/>
          <w:szCs w:val="24"/>
        </w:rPr>
        <w:t>.</w:t>
      </w:r>
      <w:r w:rsidRPr="00B40A1E">
        <w:rPr>
          <w:rFonts w:ascii="Arial" w:hAnsi="Arial" w:cs="Arial"/>
          <w:sz w:val="24"/>
          <w:szCs w:val="24"/>
        </w:rPr>
        <w:t>1</w:t>
      </w:r>
      <w:r w:rsidR="00D33D5F" w:rsidRPr="00B40A1E">
        <w:rPr>
          <w:rFonts w:ascii="Arial" w:hAnsi="Arial" w:cs="Arial"/>
          <w:sz w:val="24"/>
          <w:szCs w:val="24"/>
        </w:rPr>
        <w:t>.</w:t>
      </w:r>
      <w:r w:rsidRPr="00B40A1E">
        <w:rPr>
          <w:rFonts w:ascii="Arial" w:hAnsi="Arial" w:cs="Arial"/>
          <w:sz w:val="24"/>
          <w:szCs w:val="24"/>
        </w:rPr>
        <w:t>1</w:t>
      </w:r>
      <w:r w:rsidR="007E4777" w:rsidRPr="00B40A1E">
        <w:rPr>
          <w:rFonts w:ascii="Arial" w:hAnsi="Arial" w:cs="Arial"/>
          <w:sz w:val="24"/>
          <w:szCs w:val="24"/>
        </w:rPr>
        <w:t>3</w:t>
      </w:r>
      <w:r w:rsidR="00D33D5F" w:rsidRPr="00B40A1E">
        <w:rPr>
          <w:rFonts w:ascii="Arial" w:hAnsi="Arial" w:cs="Arial"/>
          <w:sz w:val="24"/>
          <w:szCs w:val="24"/>
        </w:rPr>
        <w:t xml:space="preserve"> </w:t>
      </w:r>
      <w:r w:rsidR="00246B91" w:rsidRPr="00B40A1E">
        <w:rPr>
          <w:rFonts w:ascii="Arial" w:hAnsi="Arial" w:cs="Arial"/>
          <w:sz w:val="24"/>
          <w:szCs w:val="24"/>
        </w:rPr>
        <w:t>Comprovada, em qualquer tempo, irregularidade ou ilegalidade na obtenção dos títulos apresentados, o candidato terá anulada a respectiva pontuação, será excluído do Processo Seletivo</w:t>
      </w:r>
      <w:r w:rsidR="003337CD" w:rsidRPr="00B40A1E">
        <w:rPr>
          <w:rFonts w:ascii="Arial" w:hAnsi="Arial" w:cs="Arial"/>
          <w:sz w:val="24"/>
          <w:szCs w:val="24"/>
        </w:rPr>
        <w:t>;</w:t>
      </w:r>
      <w:r w:rsidR="00246B91" w:rsidRPr="00B40A1E">
        <w:rPr>
          <w:rFonts w:ascii="Arial" w:hAnsi="Arial" w:cs="Arial"/>
          <w:sz w:val="24"/>
          <w:szCs w:val="24"/>
        </w:rPr>
        <w:t xml:space="preserve"> </w:t>
      </w:r>
    </w:p>
    <w:p w14:paraId="2A54C707" w14:textId="44DD5987" w:rsidR="009544CD" w:rsidRDefault="009767EA" w:rsidP="00B40A1E">
      <w:pPr>
        <w:tabs>
          <w:tab w:val="left" w:pos="0"/>
          <w:tab w:val="left" w:pos="709"/>
        </w:tabs>
        <w:ind w:right="-22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4.1.1</w:t>
      </w:r>
      <w:r w:rsidR="007E4777" w:rsidRPr="00B40A1E">
        <w:rPr>
          <w:rFonts w:ascii="Arial" w:hAnsi="Arial" w:cs="Arial"/>
          <w:sz w:val="24"/>
          <w:szCs w:val="24"/>
        </w:rPr>
        <w:t>4</w:t>
      </w:r>
      <w:r w:rsidR="00246B91" w:rsidRPr="00B40A1E">
        <w:rPr>
          <w:rFonts w:ascii="Arial" w:hAnsi="Arial" w:cs="Arial"/>
          <w:sz w:val="24"/>
          <w:szCs w:val="24"/>
        </w:rPr>
        <w:t xml:space="preserve"> Nos documentos apresentados para a prova de títulos devem constar a assinatura do responsável, a carga horária e o período de início e de término do curso ou do evento, com no mínimo 75% (setenta e cinco por cento) de presença</w:t>
      </w:r>
      <w:r w:rsidR="003337CD" w:rsidRPr="00B40A1E">
        <w:rPr>
          <w:rFonts w:ascii="Arial" w:hAnsi="Arial" w:cs="Arial"/>
          <w:sz w:val="24"/>
          <w:szCs w:val="24"/>
        </w:rPr>
        <w:t>.</w:t>
      </w:r>
    </w:p>
    <w:p w14:paraId="7AC05858" w14:textId="77777777" w:rsidR="00EA052E" w:rsidRPr="00B40A1E" w:rsidRDefault="00EA052E" w:rsidP="00B40A1E">
      <w:pPr>
        <w:tabs>
          <w:tab w:val="left" w:pos="0"/>
          <w:tab w:val="left" w:pos="709"/>
        </w:tabs>
        <w:ind w:right="-22"/>
        <w:jc w:val="both"/>
        <w:rPr>
          <w:rFonts w:ascii="Arial" w:hAnsi="Arial" w:cs="Arial"/>
          <w:sz w:val="24"/>
          <w:szCs w:val="24"/>
        </w:rPr>
      </w:pPr>
    </w:p>
    <w:p w14:paraId="116419A2" w14:textId="77777777" w:rsidR="005F06C5" w:rsidRPr="00B40A1E" w:rsidRDefault="00405BC3" w:rsidP="00A2202F">
      <w:pPr>
        <w:pStyle w:val="PargrafodaLista"/>
        <w:numPr>
          <w:ilvl w:val="0"/>
          <w:numId w:val="24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HOMOLOGAÇÃO DAS INSCRIÇÕES</w:t>
      </w:r>
      <w:r w:rsidR="00D644C1" w:rsidRPr="00B40A1E">
        <w:rPr>
          <w:rFonts w:ascii="Arial" w:hAnsi="Arial" w:cs="Arial"/>
          <w:b/>
          <w:sz w:val="24"/>
          <w:szCs w:val="24"/>
        </w:rPr>
        <w:t xml:space="preserve"> E CLASSIFICAÇÃO </w:t>
      </w:r>
    </w:p>
    <w:p w14:paraId="48381745" w14:textId="77777777" w:rsidR="003B0BA7" w:rsidRPr="00B40A1E" w:rsidRDefault="00405BC3" w:rsidP="00EA052E">
      <w:pPr>
        <w:pStyle w:val="PargrafodaLista"/>
        <w:numPr>
          <w:ilvl w:val="1"/>
          <w:numId w:val="24"/>
        </w:numPr>
        <w:tabs>
          <w:tab w:val="left" w:pos="56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Encerrado o prazo fixado pelo item 3.1, a Comissão publicará, no painel de publicações oficiais da Prefeitura Municipal </w:t>
      </w:r>
      <w:r w:rsidR="0008636D" w:rsidRPr="00B40A1E">
        <w:rPr>
          <w:rFonts w:ascii="Arial" w:hAnsi="Arial" w:cs="Arial"/>
          <w:sz w:val="24"/>
          <w:szCs w:val="24"/>
        </w:rPr>
        <w:t xml:space="preserve">e em meio eletrônico, </w:t>
      </w:r>
      <w:r w:rsidRPr="00B40A1E">
        <w:rPr>
          <w:rFonts w:ascii="Arial" w:hAnsi="Arial" w:cs="Arial"/>
          <w:sz w:val="24"/>
          <w:szCs w:val="24"/>
        </w:rPr>
        <w:t xml:space="preserve"> no prazo de um dia, </w:t>
      </w:r>
      <w:r w:rsidR="0008636D" w:rsidRPr="00B40A1E">
        <w:rPr>
          <w:rFonts w:ascii="Arial" w:hAnsi="Arial" w:cs="Arial"/>
          <w:sz w:val="24"/>
          <w:szCs w:val="24"/>
        </w:rPr>
        <w:t xml:space="preserve"> E</w:t>
      </w:r>
      <w:r w:rsidRPr="00B40A1E">
        <w:rPr>
          <w:rFonts w:ascii="Arial" w:hAnsi="Arial" w:cs="Arial"/>
          <w:sz w:val="24"/>
          <w:szCs w:val="24"/>
        </w:rPr>
        <w:t xml:space="preserve">dital contendo a relação nominal dos candidatos </w:t>
      </w:r>
      <w:r w:rsidR="002D457C" w:rsidRPr="00B40A1E">
        <w:rPr>
          <w:rFonts w:ascii="Arial" w:hAnsi="Arial" w:cs="Arial"/>
          <w:sz w:val="24"/>
          <w:szCs w:val="24"/>
        </w:rPr>
        <w:t>homologados e com devida classificação.</w:t>
      </w:r>
    </w:p>
    <w:p w14:paraId="2AE18D7B" w14:textId="2B4CB02F" w:rsidR="003B0BA7" w:rsidRPr="00B40A1E" w:rsidRDefault="007E4777" w:rsidP="00B40A1E">
      <w:pPr>
        <w:tabs>
          <w:tab w:val="left" w:pos="709"/>
          <w:tab w:val="left" w:pos="869"/>
          <w:tab w:val="left" w:pos="922"/>
        </w:tabs>
        <w:ind w:right="-22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5.1.1 </w:t>
      </w:r>
      <w:r w:rsidR="00444B97" w:rsidRPr="00B40A1E">
        <w:rPr>
          <w:rFonts w:ascii="Arial" w:hAnsi="Arial" w:cs="Arial"/>
          <w:sz w:val="24"/>
          <w:szCs w:val="24"/>
        </w:rPr>
        <w:t xml:space="preserve">No prazo de 1 (um) dia,  </w:t>
      </w:r>
      <w:r w:rsidR="00D644C1" w:rsidRPr="00B40A1E">
        <w:rPr>
          <w:rFonts w:ascii="Arial" w:hAnsi="Arial" w:cs="Arial"/>
          <w:sz w:val="24"/>
          <w:szCs w:val="24"/>
        </w:rPr>
        <w:t>é mantida a decisão da Comissão</w:t>
      </w:r>
      <w:r w:rsidR="00444B97" w:rsidRPr="00B40A1E">
        <w:rPr>
          <w:rFonts w:ascii="Arial" w:hAnsi="Arial" w:cs="Arial"/>
          <w:sz w:val="24"/>
          <w:szCs w:val="24"/>
        </w:rPr>
        <w:t xml:space="preserve"> e </w:t>
      </w:r>
      <w:r w:rsidR="00405BC3" w:rsidRPr="00B40A1E">
        <w:rPr>
          <w:rFonts w:ascii="Arial" w:hAnsi="Arial" w:cs="Arial"/>
          <w:sz w:val="24"/>
          <w:szCs w:val="24"/>
        </w:rPr>
        <w:t>o recurso será encaminhado ao Pref</w:t>
      </w:r>
      <w:r w:rsidR="00444B97" w:rsidRPr="00B40A1E">
        <w:rPr>
          <w:rFonts w:ascii="Arial" w:hAnsi="Arial" w:cs="Arial"/>
          <w:sz w:val="24"/>
          <w:szCs w:val="24"/>
        </w:rPr>
        <w:t xml:space="preserve">eito Municipal para julgamento ou será aplicado  o critério de  desempate,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="00444B97" w:rsidRPr="00B40A1E">
        <w:rPr>
          <w:rFonts w:ascii="Arial" w:hAnsi="Arial" w:cs="Arial"/>
          <w:sz w:val="24"/>
          <w:szCs w:val="24"/>
        </w:rPr>
        <w:t>havendo necessidade.</w:t>
      </w:r>
    </w:p>
    <w:p w14:paraId="29FD723D" w14:textId="41EA2155" w:rsidR="00926381" w:rsidRPr="00B40A1E" w:rsidRDefault="007E4777" w:rsidP="00B40A1E">
      <w:pPr>
        <w:pStyle w:val="PargrafodaLista"/>
        <w:tabs>
          <w:tab w:val="left" w:pos="709"/>
          <w:tab w:val="left" w:pos="869"/>
        </w:tabs>
        <w:ind w:left="0" w:right="-22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5.1.2 </w:t>
      </w:r>
      <w:r w:rsidR="00405BC3" w:rsidRPr="00B40A1E">
        <w:rPr>
          <w:rFonts w:ascii="Arial" w:hAnsi="Arial" w:cs="Arial"/>
          <w:sz w:val="24"/>
          <w:szCs w:val="24"/>
        </w:rPr>
        <w:t xml:space="preserve">A lista </w:t>
      </w:r>
      <w:r w:rsidR="00D644C1" w:rsidRPr="00B40A1E">
        <w:rPr>
          <w:rFonts w:ascii="Arial" w:hAnsi="Arial" w:cs="Arial"/>
          <w:sz w:val="24"/>
          <w:szCs w:val="24"/>
        </w:rPr>
        <w:t>da classificação final</w:t>
      </w:r>
      <w:r w:rsidR="00405BC3" w:rsidRPr="00B40A1E">
        <w:rPr>
          <w:rFonts w:ascii="Arial" w:hAnsi="Arial" w:cs="Arial"/>
          <w:sz w:val="24"/>
          <w:szCs w:val="24"/>
        </w:rPr>
        <w:t xml:space="preserve"> será publicada na forma do item 5.1, no prazo de um dia, após a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decisão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EA052E">
        <w:rPr>
          <w:rFonts w:ascii="Arial" w:hAnsi="Arial" w:cs="Arial"/>
          <w:sz w:val="24"/>
          <w:szCs w:val="24"/>
        </w:rPr>
        <w:t>d</w:t>
      </w:r>
      <w:r w:rsidR="00405BC3" w:rsidRPr="00B40A1E">
        <w:rPr>
          <w:rFonts w:ascii="Arial" w:hAnsi="Arial" w:cs="Arial"/>
          <w:sz w:val="24"/>
          <w:szCs w:val="24"/>
        </w:rPr>
        <w:t>os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recursos.</w:t>
      </w:r>
    </w:p>
    <w:p w14:paraId="7B145DBB" w14:textId="77777777" w:rsidR="009544CD" w:rsidRPr="00B40A1E" w:rsidRDefault="009544CD" w:rsidP="00A2202F">
      <w:pPr>
        <w:pStyle w:val="PargrafodaLista"/>
        <w:tabs>
          <w:tab w:val="left" w:pos="0"/>
          <w:tab w:val="left" w:pos="709"/>
        </w:tabs>
        <w:ind w:left="0" w:right="-22"/>
        <w:rPr>
          <w:rFonts w:ascii="Arial" w:hAnsi="Arial" w:cs="Arial"/>
          <w:sz w:val="24"/>
          <w:szCs w:val="24"/>
        </w:rPr>
      </w:pPr>
    </w:p>
    <w:p w14:paraId="575CCB63" w14:textId="77777777" w:rsidR="00024A99" w:rsidRPr="00B40A1E" w:rsidRDefault="00024A99" w:rsidP="00A2202F">
      <w:pPr>
        <w:pStyle w:val="Ttulo21"/>
        <w:numPr>
          <w:ilvl w:val="0"/>
          <w:numId w:val="24"/>
        </w:numPr>
        <w:tabs>
          <w:tab w:val="left" w:pos="284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FORMATAÇÃO DOS CURRÍCULOS</w:t>
      </w:r>
    </w:p>
    <w:p w14:paraId="6A2AC987" w14:textId="12667A36" w:rsidR="00E50554" w:rsidRPr="00B40A1E" w:rsidRDefault="00E50554" w:rsidP="00A2202F">
      <w:pPr>
        <w:tabs>
          <w:tab w:val="left" w:pos="426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6.1</w:t>
      </w:r>
      <w:r w:rsidR="00A2202F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O </w:t>
      </w:r>
      <w:r w:rsidRPr="00B40A1E">
        <w:rPr>
          <w:rFonts w:ascii="Arial" w:hAnsi="Arial" w:cs="Arial"/>
          <w:bCs/>
          <w:color w:val="000000"/>
          <w:sz w:val="24"/>
          <w:szCs w:val="24"/>
        </w:rPr>
        <w:t>currículo profissional DEVERÁ ser preenchido pelo candidato nos moldes do Anexo I do presente Edital.</w:t>
      </w:r>
      <w:r w:rsidRPr="00B40A1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B600B2" w14:textId="2C2D6684" w:rsidR="00E50554" w:rsidRPr="00B40A1E" w:rsidRDefault="00243057" w:rsidP="00A2202F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>6.1.1</w:t>
      </w:r>
      <w:r w:rsidR="00E50554" w:rsidRPr="00B40A1E">
        <w:rPr>
          <w:rFonts w:ascii="Arial" w:hAnsi="Arial" w:cs="Arial"/>
          <w:color w:val="000000"/>
          <w:sz w:val="24"/>
          <w:szCs w:val="24"/>
        </w:rPr>
        <w:t xml:space="preserve"> Os critérios de avaliação dos currículos totalizarão o máximo de cem pontos.</w:t>
      </w:r>
    </w:p>
    <w:p w14:paraId="4032BF06" w14:textId="18F6FC4B" w:rsidR="00024A99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142"/>
          <w:tab w:val="left" w:pos="709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escolaridade exigida para o desempenho da função não será objeto de avaliação.</w:t>
      </w:r>
    </w:p>
    <w:p w14:paraId="75D73273" w14:textId="75DC01BA" w:rsidR="00024A99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709"/>
          <w:tab w:val="left" w:pos="9072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Somente serão considerados os títulos expedidos por pessoas jurídicas, de direito</w:t>
      </w:r>
      <w:r w:rsidR="00992049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público ou privado, que atenderem aos critérios definidos neste Edital.</w:t>
      </w:r>
    </w:p>
    <w:p w14:paraId="2460CABB" w14:textId="725886D9" w:rsidR="00D00D8A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709"/>
        </w:tabs>
        <w:ind w:left="0" w:right="85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Nenhum título receberá dupla valoração.</w:t>
      </w:r>
    </w:p>
    <w:p w14:paraId="47EEE36F" w14:textId="3BC035E8" w:rsidR="00C53A5F" w:rsidRDefault="00024A99" w:rsidP="00A2202F">
      <w:pPr>
        <w:pStyle w:val="PargrafodaLista"/>
        <w:numPr>
          <w:ilvl w:val="2"/>
          <w:numId w:val="27"/>
        </w:numPr>
        <w:tabs>
          <w:tab w:val="left" w:pos="709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classificação dos candidatos será efetuada mediante a pontuação dos títulos</w:t>
      </w:r>
      <w:r w:rsidR="00992049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apresentados, </w:t>
      </w:r>
      <w:r w:rsidR="003C4D50" w:rsidRPr="00B40A1E">
        <w:rPr>
          <w:rFonts w:ascii="Arial" w:hAnsi="Arial" w:cs="Arial"/>
          <w:sz w:val="24"/>
          <w:szCs w:val="24"/>
        </w:rPr>
        <w:t xml:space="preserve">considerando a obtenção de maior pontuação, em uma escala de zero </w:t>
      </w:r>
      <w:r w:rsidR="003C4D50" w:rsidRPr="00B40A1E">
        <w:rPr>
          <w:rFonts w:ascii="Arial" w:hAnsi="Arial" w:cs="Arial"/>
          <w:sz w:val="24"/>
          <w:szCs w:val="24"/>
        </w:rPr>
        <w:lastRenderedPageBreak/>
        <w:t xml:space="preserve">a cem pontos,  </w:t>
      </w:r>
      <w:r w:rsidRPr="00B40A1E">
        <w:rPr>
          <w:rFonts w:ascii="Arial" w:hAnsi="Arial" w:cs="Arial"/>
          <w:sz w:val="24"/>
          <w:szCs w:val="24"/>
        </w:rPr>
        <w:t>conforme os seguintes critérios:</w:t>
      </w:r>
    </w:p>
    <w:p w14:paraId="57E0DB99" w14:textId="77777777" w:rsidR="00EA052E" w:rsidRPr="00B40A1E" w:rsidRDefault="00EA052E" w:rsidP="00EA052E">
      <w:pPr>
        <w:pStyle w:val="PargrafodaLista"/>
        <w:tabs>
          <w:tab w:val="left" w:pos="709"/>
        </w:tabs>
        <w:ind w:left="0" w:right="4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985"/>
        <w:gridCol w:w="1842"/>
        <w:gridCol w:w="1555"/>
      </w:tblGrid>
      <w:tr w:rsidR="00D556FD" w:rsidRPr="00B40A1E" w14:paraId="19CE4923" w14:textId="77777777" w:rsidTr="00B556BF">
        <w:trPr>
          <w:trHeight w:val="452"/>
          <w:jc w:val="center"/>
        </w:trPr>
        <w:tc>
          <w:tcPr>
            <w:tcW w:w="3685" w:type="dxa"/>
            <w:tcBorders>
              <w:right w:val="single" w:sz="2" w:space="0" w:color="000000"/>
            </w:tcBorders>
          </w:tcPr>
          <w:p w14:paraId="3298036C" w14:textId="62D851F4" w:rsidR="00D556FD" w:rsidRPr="00B40A1E" w:rsidRDefault="00D556FD" w:rsidP="00B40A1E">
            <w:pPr>
              <w:pStyle w:val="TableParagraph"/>
              <w:tabs>
                <w:tab w:val="left" w:pos="709"/>
              </w:tabs>
              <w:ind w:right="22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T</w:t>
            </w:r>
            <w:r w:rsidR="00EB63DE" w:rsidRPr="00B40A1E">
              <w:rPr>
                <w:rFonts w:ascii="Arial" w:hAnsi="Arial" w:cs="Arial"/>
                <w:sz w:val="24"/>
                <w:szCs w:val="24"/>
              </w:rPr>
              <w:t>í</w:t>
            </w:r>
            <w:r w:rsidRPr="00B40A1E">
              <w:rPr>
                <w:rFonts w:ascii="Arial" w:hAnsi="Arial" w:cs="Arial"/>
                <w:sz w:val="24"/>
                <w:szCs w:val="24"/>
              </w:rPr>
              <w:t>tulo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0CC827DF" w14:textId="77777777" w:rsidR="00D556FD" w:rsidRPr="00B40A1E" w:rsidRDefault="00D556FD" w:rsidP="00B40A1E">
            <w:pPr>
              <w:widowControl/>
              <w:tabs>
                <w:tab w:val="left" w:pos="709"/>
              </w:tabs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Quant.</w:t>
            </w:r>
          </w:p>
        </w:tc>
        <w:tc>
          <w:tcPr>
            <w:tcW w:w="1842" w:type="dxa"/>
          </w:tcPr>
          <w:p w14:paraId="75AE3D1F" w14:textId="77777777" w:rsidR="00D556FD" w:rsidRPr="00B40A1E" w:rsidRDefault="00D556FD" w:rsidP="00B40A1E">
            <w:pPr>
              <w:widowControl/>
              <w:tabs>
                <w:tab w:val="left" w:pos="709"/>
              </w:tabs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Pontuação </w:t>
            </w:r>
            <w:r w:rsidR="00540874" w:rsidRPr="00B40A1E">
              <w:rPr>
                <w:rFonts w:ascii="Arial" w:hAnsi="Arial" w:cs="Arial"/>
                <w:sz w:val="24"/>
                <w:szCs w:val="24"/>
              </w:rPr>
              <w:t>unitária</w:t>
            </w:r>
          </w:p>
        </w:tc>
        <w:tc>
          <w:tcPr>
            <w:tcW w:w="1555" w:type="dxa"/>
          </w:tcPr>
          <w:p w14:paraId="386BC76C" w14:textId="77777777" w:rsidR="00D556FD" w:rsidRPr="00B40A1E" w:rsidRDefault="00D556FD" w:rsidP="00B40A1E">
            <w:pPr>
              <w:widowControl/>
              <w:tabs>
                <w:tab w:val="left" w:pos="709"/>
              </w:tabs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Pontuação Máxima </w:t>
            </w:r>
          </w:p>
        </w:tc>
      </w:tr>
      <w:tr w:rsidR="002713EF" w:rsidRPr="00B40A1E" w14:paraId="74B59640" w14:textId="77777777" w:rsidTr="00B556BF">
        <w:trPr>
          <w:trHeight w:val="587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19D88175" w14:textId="47CE1370" w:rsidR="002713EF" w:rsidRPr="00B40A1E" w:rsidRDefault="00E50554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Pós-graduação </w:t>
            </w:r>
            <w:r w:rsidRPr="00B40A1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lato sensu </w:t>
            </w:r>
            <w:r w:rsidRPr="00B40A1E">
              <w:rPr>
                <w:rFonts w:ascii="Arial" w:hAnsi="Arial" w:cs="Arial"/>
                <w:sz w:val="24"/>
                <w:szCs w:val="24"/>
              </w:rPr>
              <w:t>(especialização)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21EB32C2" w14:textId="77777777" w:rsidR="002713EF" w:rsidRPr="00B40A1E" w:rsidRDefault="002713EF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14:paraId="5706FA5E" w14:textId="77777777" w:rsidR="002713EF" w:rsidRPr="00B40A1E" w:rsidRDefault="0054087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5" w:type="dxa"/>
            <w:vAlign w:val="center"/>
          </w:tcPr>
          <w:p w14:paraId="41BFC356" w14:textId="77777777" w:rsidR="002713EF" w:rsidRPr="00B40A1E" w:rsidRDefault="0054087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556FD" w:rsidRPr="00B40A1E" w14:paraId="62A3C6D3" w14:textId="77777777" w:rsidTr="00B556BF">
        <w:trPr>
          <w:trHeight w:val="567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7552178C" w14:textId="68A6D993" w:rsidR="00D556FD" w:rsidRPr="00B40A1E" w:rsidRDefault="00E50554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Pós-graduação</w:t>
            </w:r>
            <w:r w:rsidR="00EA0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0A1E">
              <w:rPr>
                <w:rFonts w:ascii="Arial" w:hAnsi="Arial" w:cs="Arial"/>
                <w:sz w:val="24"/>
                <w:szCs w:val="24"/>
              </w:rPr>
              <w:t>(mestrado, doutorado, PhD)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695E5144" w14:textId="1FA40166" w:rsidR="00D556FD" w:rsidRPr="00B40A1E" w:rsidRDefault="00E50554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14:paraId="62607DD6" w14:textId="2CC198F2" w:rsidR="00D556FD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5" w:type="dxa"/>
            <w:vAlign w:val="center"/>
          </w:tcPr>
          <w:p w14:paraId="2AC8564E" w14:textId="5FA17EBC" w:rsidR="00D556FD" w:rsidRPr="00B40A1E" w:rsidRDefault="00E5055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50554" w:rsidRPr="00B40A1E" w14:paraId="0CEEE5BA" w14:textId="77777777" w:rsidTr="00B556BF">
        <w:trPr>
          <w:trHeight w:val="836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1461A1DD" w14:textId="011DEABD" w:rsidR="00E50554" w:rsidRPr="00B40A1E" w:rsidRDefault="00243057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Experi</w:t>
            </w:r>
            <w:r w:rsidR="00EA052E">
              <w:rPr>
                <w:rFonts w:ascii="Arial" w:hAnsi="Arial" w:cs="Arial"/>
                <w:sz w:val="24"/>
                <w:szCs w:val="24"/>
              </w:rPr>
              <w:t>ê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ncia comprovada em atendimento </w:t>
            </w:r>
            <w:r w:rsidR="00EA052E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335E03">
              <w:rPr>
                <w:rFonts w:ascii="Arial" w:hAnsi="Arial" w:cs="Arial"/>
                <w:sz w:val="24"/>
                <w:szCs w:val="24"/>
              </w:rPr>
              <w:t>Farmácia.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008B537C" w14:textId="2075CAC5" w:rsidR="00E50554" w:rsidRPr="00B40A1E" w:rsidRDefault="00E1473C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 pontos a cada 0</w:t>
            </w:r>
            <w:r w:rsidR="00AC3226">
              <w:rPr>
                <w:rFonts w:ascii="Arial" w:hAnsi="Arial" w:cs="Arial"/>
                <w:sz w:val="24"/>
                <w:szCs w:val="24"/>
              </w:rPr>
              <w:t>3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 meses</w:t>
            </w:r>
          </w:p>
        </w:tc>
        <w:tc>
          <w:tcPr>
            <w:tcW w:w="1842" w:type="dxa"/>
            <w:vAlign w:val="center"/>
          </w:tcPr>
          <w:p w14:paraId="7C0E785C" w14:textId="5EFBD15F" w:rsidR="00E50554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5" w:type="dxa"/>
            <w:vAlign w:val="center"/>
          </w:tcPr>
          <w:p w14:paraId="522C6A17" w14:textId="77777777" w:rsidR="00E50554" w:rsidRPr="00B40A1E" w:rsidRDefault="00E5055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E50554" w:rsidRPr="00B40A1E" w14:paraId="5B47A1FD" w14:textId="77777777" w:rsidTr="00B556BF">
        <w:trPr>
          <w:trHeight w:val="561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43EFBD3A" w14:textId="34DB5D04" w:rsidR="00E50554" w:rsidRPr="00B40A1E" w:rsidRDefault="0017388B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Cursos vinculados </w:t>
            </w:r>
            <w:r w:rsidR="00EA052E">
              <w:rPr>
                <w:rFonts w:ascii="Arial" w:hAnsi="Arial" w:cs="Arial"/>
                <w:sz w:val="24"/>
                <w:szCs w:val="24"/>
              </w:rPr>
              <w:t>à á</w:t>
            </w:r>
            <w:r w:rsidRPr="00B40A1E">
              <w:rPr>
                <w:rFonts w:ascii="Arial" w:hAnsi="Arial" w:cs="Arial"/>
                <w:sz w:val="24"/>
                <w:szCs w:val="24"/>
              </w:rPr>
              <w:t>rea de</w:t>
            </w:r>
            <w:r w:rsidR="00335E03">
              <w:rPr>
                <w:rFonts w:ascii="Arial" w:hAnsi="Arial" w:cs="Arial"/>
                <w:sz w:val="24"/>
                <w:szCs w:val="24"/>
              </w:rPr>
              <w:t xml:space="preserve"> Farmacia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5F3B3DCC" w14:textId="11E1F2FF" w:rsidR="00E50554" w:rsidRPr="00B40A1E" w:rsidRDefault="00E1473C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05 pontos a cada 20 horas</w:t>
            </w:r>
          </w:p>
        </w:tc>
        <w:tc>
          <w:tcPr>
            <w:tcW w:w="1842" w:type="dxa"/>
            <w:vAlign w:val="center"/>
          </w:tcPr>
          <w:p w14:paraId="7EBEB23E" w14:textId="740106D5" w:rsidR="00E50554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5" w:type="dxa"/>
            <w:vAlign w:val="center"/>
          </w:tcPr>
          <w:p w14:paraId="74C8ED61" w14:textId="4CF1D926" w:rsidR="00E50554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A2D57B6" w14:textId="77777777" w:rsidR="00E50554" w:rsidRPr="00B40A1E" w:rsidRDefault="00BB0215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OBS: </w:t>
      </w:r>
      <w:r w:rsidR="00E50554" w:rsidRPr="00B40A1E">
        <w:rPr>
          <w:rFonts w:ascii="Arial" w:hAnsi="Arial" w:cs="Arial"/>
          <w:sz w:val="24"/>
          <w:szCs w:val="24"/>
        </w:rPr>
        <w:t>Não será contabilizada pontuação de experiência referente a atividades realizadas em estágio.</w:t>
      </w:r>
    </w:p>
    <w:p w14:paraId="412AA98C" w14:textId="788AA932" w:rsidR="00D00D8A" w:rsidRPr="00B40A1E" w:rsidRDefault="00D00D8A" w:rsidP="00B40A1E">
      <w:pPr>
        <w:pStyle w:val="Ttulo21"/>
        <w:tabs>
          <w:tab w:val="left" w:pos="709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</w:p>
    <w:p w14:paraId="6801998C" w14:textId="77777777" w:rsidR="00024A99" w:rsidRPr="00B40A1E" w:rsidRDefault="00024A99" w:rsidP="00EA052E">
      <w:pPr>
        <w:pStyle w:val="Ttulo21"/>
        <w:numPr>
          <w:ilvl w:val="0"/>
          <w:numId w:val="27"/>
        </w:numPr>
        <w:tabs>
          <w:tab w:val="left" w:pos="284"/>
          <w:tab w:val="left" w:pos="709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ANÁLISE DOS CURRÍCULOS E DIVULGAÇÃO DO RESULTADO PRELIMINAR</w:t>
      </w:r>
    </w:p>
    <w:p w14:paraId="7C2AF229" w14:textId="77777777" w:rsidR="009E5E9B" w:rsidRPr="00B40A1E" w:rsidRDefault="00024A99" w:rsidP="00EA052E">
      <w:pPr>
        <w:pStyle w:val="PargrafodaLista"/>
        <w:numPr>
          <w:ilvl w:val="1"/>
          <w:numId w:val="27"/>
        </w:numPr>
        <w:tabs>
          <w:tab w:val="left" w:pos="426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No prazo de 01 </w:t>
      </w:r>
      <w:r w:rsidR="0073414A" w:rsidRPr="00B40A1E">
        <w:rPr>
          <w:rFonts w:ascii="Arial" w:hAnsi="Arial" w:cs="Arial"/>
          <w:sz w:val="24"/>
          <w:szCs w:val="24"/>
        </w:rPr>
        <w:t xml:space="preserve">dia </w:t>
      </w:r>
      <w:r w:rsidRPr="00B40A1E">
        <w:rPr>
          <w:rFonts w:ascii="Arial" w:hAnsi="Arial" w:cs="Arial"/>
          <w:sz w:val="24"/>
          <w:szCs w:val="24"/>
        </w:rPr>
        <w:t xml:space="preserve">útil, </w:t>
      </w:r>
      <w:r w:rsidR="0073414A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a</w:t>
      </w:r>
      <w:r w:rsidR="0073414A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Comissão deverá proceder à análise dos currículos.</w:t>
      </w:r>
    </w:p>
    <w:p w14:paraId="5DD83E8E" w14:textId="26A81EDE" w:rsidR="00D00D8A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567"/>
          <w:tab w:val="left" w:pos="851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Ultimada a identificação dos candidatos e a totalização das notas, o resultado será </w:t>
      </w:r>
      <w:r w:rsidR="006000DF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publicado no painel de publicações oficiais da Prefeitura Municipal </w:t>
      </w:r>
      <w:r w:rsidR="00EA052E">
        <w:rPr>
          <w:rFonts w:ascii="Arial" w:hAnsi="Arial" w:cs="Arial"/>
          <w:sz w:val="24"/>
          <w:szCs w:val="24"/>
        </w:rPr>
        <w:t>e</w:t>
      </w:r>
      <w:r w:rsidRPr="00B40A1E">
        <w:rPr>
          <w:rFonts w:ascii="Arial" w:hAnsi="Arial" w:cs="Arial"/>
          <w:sz w:val="24"/>
          <w:szCs w:val="24"/>
        </w:rPr>
        <w:t xml:space="preserve"> em meio eletrônico.</w:t>
      </w:r>
    </w:p>
    <w:p w14:paraId="74E6271B" w14:textId="77777777" w:rsidR="00D00D8A" w:rsidRPr="00B40A1E" w:rsidRDefault="00D00D8A" w:rsidP="00B40A1E">
      <w:pPr>
        <w:pStyle w:val="PargrafodaLista"/>
        <w:tabs>
          <w:tab w:val="left" w:pos="709"/>
          <w:tab w:val="left" w:pos="1176"/>
        </w:tabs>
        <w:ind w:left="0" w:right="49"/>
        <w:rPr>
          <w:rFonts w:ascii="Arial" w:hAnsi="Arial" w:cs="Arial"/>
          <w:sz w:val="24"/>
          <w:szCs w:val="24"/>
        </w:rPr>
      </w:pPr>
    </w:p>
    <w:p w14:paraId="1BE6A87D" w14:textId="77777777" w:rsidR="00D00D8A" w:rsidRPr="00B40A1E" w:rsidRDefault="00024A99" w:rsidP="00EA052E">
      <w:pPr>
        <w:pStyle w:val="PargrafodaLista"/>
        <w:numPr>
          <w:ilvl w:val="0"/>
          <w:numId w:val="27"/>
        </w:numPr>
        <w:tabs>
          <w:tab w:val="left" w:pos="284"/>
          <w:tab w:val="left" w:pos="1176"/>
        </w:tabs>
        <w:ind w:left="0" w:right="49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CRITÉRIOS PARA DESEMPATE</w:t>
      </w:r>
    </w:p>
    <w:p w14:paraId="1CA4230E" w14:textId="0609FF02" w:rsidR="00D00D8A" w:rsidRPr="00B40A1E" w:rsidRDefault="00024A99" w:rsidP="00A2202F">
      <w:pPr>
        <w:pStyle w:val="PargrafodaLista"/>
        <w:numPr>
          <w:ilvl w:val="1"/>
          <w:numId w:val="27"/>
        </w:numPr>
        <w:tabs>
          <w:tab w:val="left" w:pos="426"/>
          <w:tab w:val="left" w:pos="1176"/>
        </w:tabs>
        <w:ind w:left="0" w:right="49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Verificando-se a ocorrência de empate em relação às notas recebidas por dois ou mais </w:t>
      </w:r>
      <w:r w:rsidR="003A763E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candidatos, terá preferência na ordem classificatória, sucessivamente, o candidato que:</w:t>
      </w:r>
    </w:p>
    <w:p w14:paraId="61B92212" w14:textId="6F6BB5F7" w:rsidR="00E50554" w:rsidRPr="00B40A1E" w:rsidRDefault="00E50554" w:rsidP="00A2202F">
      <w:pPr>
        <w:pStyle w:val="PargrafodaLista"/>
        <w:numPr>
          <w:ilvl w:val="2"/>
          <w:numId w:val="28"/>
        </w:numPr>
        <w:tabs>
          <w:tab w:val="left" w:pos="426"/>
          <w:tab w:val="left" w:pos="567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 xml:space="preserve">Maior experiência comprovada de atuação na área. </w:t>
      </w:r>
    </w:p>
    <w:p w14:paraId="303AE776" w14:textId="52FD09E9" w:rsidR="00E50554" w:rsidRPr="00B40A1E" w:rsidRDefault="00E50554" w:rsidP="00A2202F">
      <w:pPr>
        <w:pStyle w:val="PargrafodaLista"/>
        <w:numPr>
          <w:ilvl w:val="2"/>
          <w:numId w:val="28"/>
        </w:numPr>
        <w:tabs>
          <w:tab w:val="left" w:pos="426"/>
          <w:tab w:val="left" w:pos="567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Maior idade</w:t>
      </w:r>
    </w:p>
    <w:p w14:paraId="5214E82F" w14:textId="334FEC46" w:rsidR="00024A99" w:rsidRPr="00B40A1E" w:rsidRDefault="0017388B" w:rsidP="00A2202F">
      <w:pPr>
        <w:tabs>
          <w:tab w:val="left" w:pos="426"/>
          <w:tab w:val="left" w:pos="567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8.1.3 </w:t>
      </w:r>
      <w:r w:rsidR="00024A99" w:rsidRPr="00B40A1E">
        <w:rPr>
          <w:rFonts w:ascii="Arial" w:hAnsi="Arial" w:cs="Arial"/>
          <w:sz w:val="24"/>
          <w:szCs w:val="24"/>
        </w:rPr>
        <w:t>Sorteio em ato público.</w:t>
      </w:r>
    </w:p>
    <w:p w14:paraId="071C37A2" w14:textId="77777777" w:rsidR="00024A99" w:rsidRPr="00B40A1E" w:rsidRDefault="00024A99" w:rsidP="00EA052E">
      <w:pPr>
        <w:pStyle w:val="Corpodetexto"/>
        <w:tabs>
          <w:tab w:val="left" w:pos="284"/>
        </w:tabs>
        <w:jc w:val="both"/>
        <w:rPr>
          <w:rFonts w:ascii="Arial" w:hAnsi="Arial" w:cs="Arial"/>
        </w:rPr>
      </w:pPr>
    </w:p>
    <w:p w14:paraId="608EEC2F" w14:textId="77777777" w:rsidR="00024A99" w:rsidRPr="00B40A1E" w:rsidRDefault="00024A99" w:rsidP="00EA052E">
      <w:pPr>
        <w:pStyle w:val="Ttulo21"/>
        <w:numPr>
          <w:ilvl w:val="0"/>
          <w:numId w:val="28"/>
        </w:numPr>
        <w:tabs>
          <w:tab w:val="left" w:pos="284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DIVULGAÇÃO DO RESULTADO FINAL DO PROCESSO SELETIVO SIMPLIFICADO</w:t>
      </w:r>
    </w:p>
    <w:p w14:paraId="514FB92A" w14:textId="77777777" w:rsidR="006A29F7" w:rsidRPr="00B40A1E" w:rsidRDefault="00024A99" w:rsidP="00EA052E">
      <w:pPr>
        <w:pStyle w:val="Corpodetexto"/>
        <w:numPr>
          <w:ilvl w:val="1"/>
          <w:numId w:val="28"/>
        </w:numPr>
        <w:tabs>
          <w:tab w:val="left" w:pos="567"/>
          <w:tab w:val="left" w:pos="9072"/>
        </w:tabs>
        <w:ind w:left="0" w:right="49" w:firstLine="0"/>
        <w:jc w:val="both"/>
        <w:rPr>
          <w:rFonts w:ascii="Arial" w:hAnsi="Arial" w:cs="Arial"/>
        </w:rPr>
      </w:pPr>
      <w:r w:rsidRPr="00B40A1E">
        <w:rPr>
          <w:rFonts w:ascii="Arial" w:hAnsi="Arial" w:cs="Arial"/>
        </w:rPr>
        <w:t xml:space="preserve">Homologado o resultado final, será lançado </w:t>
      </w:r>
      <w:r w:rsidR="002818C8" w:rsidRPr="00B40A1E">
        <w:rPr>
          <w:rFonts w:ascii="Arial" w:hAnsi="Arial" w:cs="Arial"/>
        </w:rPr>
        <w:t>E</w:t>
      </w:r>
      <w:r w:rsidRPr="00B40A1E">
        <w:rPr>
          <w:rFonts w:ascii="Arial" w:hAnsi="Arial" w:cs="Arial"/>
        </w:rPr>
        <w:t>dital com a classificação geral dos candidatos aprovados, quando, então passará a fluir o prazo de validade do Processo Seletivo Simplificado.</w:t>
      </w:r>
    </w:p>
    <w:p w14:paraId="7A7F6D80" w14:textId="1D1FA53D" w:rsidR="00024A99" w:rsidRDefault="00024A99" w:rsidP="00B40A1E">
      <w:pPr>
        <w:pStyle w:val="Corpodetexto"/>
        <w:tabs>
          <w:tab w:val="left" w:pos="709"/>
        </w:tabs>
        <w:jc w:val="both"/>
        <w:rPr>
          <w:rFonts w:ascii="Arial" w:hAnsi="Arial" w:cs="Arial"/>
          <w:b/>
        </w:rPr>
      </w:pPr>
    </w:p>
    <w:p w14:paraId="0598C143" w14:textId="77777777" w:rsidR="00024A99" w:rsidRPr="00B40A1E" w:rsidRDefault="00024A99" w:rsidP="00EA052E">
      <w:pPr>
        <w:pStyle w:val="Ttulo21"/>
        <w:numPr>
          <w:ilvl w:val="0"/>
          <w:numId w:val="28"/>
        </w:numPr>
        <w:tabs>
          <w:tab w:val="left" w:pos="426"/>
          <w:tab w:val="left" w:pos="709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CONDIÇÕES PARA A CONTRATAÇÃO TEMPORÁRIA</w:t>
      </w:r>
    </w:p>
    <w:p w14:paraId="61120F20" w14:textId="72B24A4C" w:rsidR="00E50554" w:rsidRPr="00B40A1E" w:rsidRDefault="0017388B" w:rsidP="00B556BF">
      <w:pPr>
        <w:tabs>
          <w:tab w:val="left" w:pos="709"/>
        </w:tabs>
        <w:jc w:val="both"/>
        <w:rPr>
          <w:rFonts w:ascii="Arial" w:hAnsi="Arial" w:cs="Arial"/>
          <w:noProof/>
          <w:sz w:val="24"/>
          <w:szCs w:val="24"/>
        </w:rPr>
      </w:pPr>
      <w:r w:rsidRPr="00B40A1E">
        <w:rPr>
          <w:rFonts w:ascii="Arial" w:hAnsi="Arial" w:cs="Arial"/>
          <w:noProof/>
          <w:sz w:val="24"/>
          <w:szCs w:val="24"/>
        </w:rPr>
        <w:t>10.1</w:t>
      </w:r>
      <w:r w:rsidR="00E50554" w:rsidRPr="00B40A1E">
        <w:rPr>
          <w:rFonts w:ascii="Arial" w:hAnsi="Arial" w:cs="Arial"/>
          <w:noProof/>
          <w:sz w:val="24"/>
          <w:szCs w:val="24"/>
        </w:rPr>
        <w:t xml:space="preserve"> </w:t>
      </w:r>
      <w:r w:rsidR="00B556BF">
        <w:rPr>
          <w:rFonts w:ascii="Arial" w:hAnsi="Arial" w:cs="Arial"/>
          <w:noProof/>
          <w:sz w:val="24"/>
          <w:szCs w:val="24"/>
        </w:rPr>
        <w:t xml:space="preserve"> </w:t>
      </w:r>
      <w:r w:rsidR="00E50554" w:rsidRPr="00B40A1E">
        <w:rPr>
          <w:rFonts w:ascii="Arial" w:hAnsi="Arial" w:cs="Arial"/>
          <w:noProof/>
          <w:sz w:val="24"/>
          <w:szCs w:val="24"/>
        </w:rPr>
        <w:t xml:space="preserve">Após a homologação do resultado final do Processo Seletivo Simplificado, os candidatos classificados estarão aptos para a contratação, que </w:t>
      </w:r>
      <w:r w:rsidR="00E50554" w:rsidRPr="00B40A1E">
        <w:rPr>
          <w:rFonts w:ascii="Arial" w:hAnsi="Arial" w:cs="Arial"/>
          <w:sz w:val="24"/>
          <w:szCs w:val="24"/>
        </w:rPr>
        <w:t>obedecerá à ordem classificatória devidamente homologada e publicada.</w:t>
      </w:r>
    </w:p>
    <w:p w14:paraId="3D447279" w14:textId="77777777" w:rsidR="00B556BF" w:rsidRDefault="00E50554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candidatos classificados serão convocados à medida das necessidades da Secretaria Municipal Saúde</w:t>
      </w:r>
      <w:r w:rsidR="00B556BF">
        <w:rPr>
          <w:rFonts w:ascii="Arial" w:hAnsi="Arial" w:cs="Arial"/>
          <w:sz w:val="24"/>
          <w:szCs w:val="24"/>
        </w:rPr>
        <w:t>.</w:t>
      </w:r>
    </w:p>
    <w:p w14:paraId="5864E4FB" w14:textId="77777777" w:rsidR="00B556BF" w:rsidRDefault="00E50554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 xml:space="preserve">A participação dos candidatos no processo seletivo não implicará na obrigatoriedade do Município em relação à contratação, ocorrendo apenas expectativa da contratação. </w:t>
      </w:r>
    </w:p>
    <w:p w14:paraId="0852FEE4" w14:textId="77777777" w:rsidR="00B556BF" w:rsidRDefault="00A1002F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 xml:space="preserve">No momento do chamamento do classificado, este deve entregar a documentação contida na Relação de Documentos Necessários para Ingresso no </w:t>
      </w:r>
      <w:r w:rsidRPr="00B556BF">
        <w:rPr>
          <w:rFonts w:ascii="Arial" w:hAnsi="Arial" w:cs="Arial"/>
          <w:sz w:val="24"/>
          <w:szCs w:val="24"/>
        </w:rPr>
        <w:lastRenderedPageBreak/>
        <w:t>Serviço Público, disponibilizado pelo Setor de Recursos Humanos.</w:t>
      </w:r>
    </w:p>
    <w:p w14:paraId="5A10AF1A" w14:textId="77777777" w:rsidR="00B556BF" w:rsidRDefault="00A1002F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b/>
          <w:sz w:val="24"/>
          <w:szCs w:val="24"/>
        </w:rPr>
        <w:t xml:space="preserve">Não comparecendo o candidato convocado no prazo de 48 horas ou verificando-se o não atendimento das condições exigidas para a contratação serão convocados os demais classificados, observando-se a ordem classificatória crescente. </w:t>
      </w:r>
    </w:p>
    <w:p w14:paraId="212ABE5F" w14:textId="77777777" w:rsidR="00B556BF" w:rsidRDefault="00024A99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Apresentar declaração de bens e rendas conforme modelo disponibilizado pelo</w:t>
      </w:r>
      <w:r w:rsidR="0073414A" w:rsidRPr="00B556BF">
        <w:rPr>
          <w:rFonts w:ascii="Arial" w:hAnsi="Arial" w:cs="Arial"/>
          <w:sz w:val="24"/>
          <w:szCs w:val="24"/>
        </w:rPr>
        <w:t xml:space="preserve"> </w:t>
      </w:r>
      <w:r w:rsidRPr="00B556BF">
        <w:rPr>
          <w:rFonts w:ascii="Arial" w:hAnsi="Arial" w:cs="Arial"/>
          <w:sz w:val="24"/>
          <w:szCs w:val="24"/>
        </w:rPr>
        <w:t xml:space="preserve"> Município</w:t>
      </w:r>
      <w:r w:rsidR="004B7438" w:rsidRPr="00B556BF">
        <w:rPr>
          <w:rFonts w:ascii="Arial" w:hAnsi="Arial" w:cs="Arial"/>
          <w:sz w:val="24"/>
          <w:szCs w:val="24"/>
        </w:rPr>
        <w:t>.</w:t>
      </w:r>
    </w:p>
    <w:p w14:paraId="7F4D2F39" w14:textId="77777777" w:rsidR="00B556BF" w:rsidRDefault="00024A99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A convocação do candidato classificado será realizada por meio de Edital publicado no painel de publicações oficiais da Prefeitura Municipal.</w:t>
      </w:r>
    </w:p>
    <w:p w14:paraId="1FBA1635" w14:textId="6544855C" w:rsidR="00D00D8A" w:rsidRPr="00B556BF" w:rsidRDefault="00024A99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No período de validade do Processo Seletivo Simplificado, em havendo a rescisão contratual, poderão ser chamados para contratação pelo tempo remanescente, os demais candidatos classificados observada a ordem classificatória.</w:t>
      </w:r>
    </w:p>
    <w:p w14:paraId="4C8C6C69" w14:textId="77777777" w:rsidR="00857681" w:rsidRPr="00B40A1E" w:rsidRDefault="00857681" w:rsidP="00B40A1E">
      <w:pPr>
        <w:tabs>
          <w:tab w:val="left" w:pos="709"/>
          <w:tab w:val="left" w:pos="1161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726E766A" w14:textId="5A62464A" w:rsidR="00780D69" w:rsidRPr="00B40A1E" w:rsidRDefault="00024A99" w:rsidP="005C40FB">
      <w:pPr>
        <w:pStyle w:val="PargrafodaLista"/>
        <w:numPr>
          <w:ilvl w:val="0"/>
          <w:numId w:val="28"/>
        </w:numPr>
        <w:tabs>
          <w:tab w:val="left" w:pos="426"/>
          <w:tab w:val="left" w:pos="1161"/>
        </w:tabs>
        <w:ind w:right="19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DISPOSIÇÕES GERAIS</w:t>
      </w:r>
    </w:p>
    <w:p w14:paraId="424DF6C4" w14:textId="77777777" w:rsidR="00D00D8A" w:rsidRPr="00B40A1E" w:rsidRDefault="00D00D8A" w:rsidP="005C40FB">
      <w:pPr>
        <w:pStyle w:val="PargrafodaLista"/>
        <w:numPr>
          <w:ilvl w:val="1"/>
          <w:numId w:val="28"/>
        </w:numPr>
        <w:tabs>
          <w:tab w:val="left" w:pos="567"/>
          <w:tab w:val="left" w:pos="1156"/>
        </w:tabs>
        <w:ind w:left="0" w:right="19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Não será fornecido qualquer documento comprobatório de aprovação ou classificação do candidato, valendo para esse fim a publicação do resultado final.</w:t>
      </w:r>
    </w:p>
    <w:p w14:paraId="55FD263C" w14:textId="39CA2EA0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11.1.2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Os candidatos aprovados e classificados deverão manter atualizados os seus endereços e números de telefone. Caso o Setor de Recursos Humanos entre em contato nos números de telefone indicados pelo candidato nas inscrições, e não houver retorno conforme o prazo para convocação estipulado neste Edital, será desclassificado.</w:t>
      </w:r>
    </w:p>
    <w:p w14:paraId="1E926BAB" w14:textId="675CBC08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11.1.3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Respeitada a natureza da função temporária, por razões de interesse público, poderá haver </w:t>
      </w:r>
      <w:r w:rsidR="0064718C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a</w:t>
      </w:r>
      <w:r w:rsidR="0064718C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 readequação das condições definidas inicialmente no </w:t>
      </w:r>
      <w:r w:rsidR="0064718C" w:rsidRPr="00B40A1E">
        <w:rPr>
          <w:rFonts w:ascii="Arial" w:hAnsi="Arial" w:cs="Arial"/>
          <w:sz w:val="24"/>
          <w:szCs w:val="24"/>
        </w:rPr>
        <w:t>E</w:t>
      </w:r>
      <w:r w:rsidR="00024A99" w:rsidRPr="00B40A1E">
        <w:rPr>
          <w:rFonts w:ascii="Arial" w:hAnsi="Arial" w:cs="Arial"/>
          <w:sz w:val="24"/>
          <w:szCs w:val="24"/>
        </w:rPr>
        <w:t>dital, conforme dispuser a legislação local.</w:t>
      </w:r>
    </w:p>
    <w:p w14:paraId="3335ABC7" w14:textId="0DC591C3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11.1.4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Os casos omissos e situações não previstas serão resolvidos pela Comissão designada.</w:t>
      </w:r>
    </w:p>
    <w:p w14:paraId="48360D35" w14:textId="403C1809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11.1.5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Caso </w:t>
      </w:r>
      <w:r w:rsidR="003A763E" w:rsidRPr="00B40A1E">
        <w:rPr>
          <w:rFonts w:ascii="Arial" w:hAnsi="Arial" w:cs="Arial"/>
          <w:sz w:val="24"/>
          <w:szCs w:val="24"/>
        </w:rPr>
        <w:t>algum</w:t>
      </w:r>
      <w:r w:rsidR="00024A99" w:rsidRPr="00B40A1E">
        <w:rPr>
          <w:rFonts w:ascii="Arial" w:hAnsi="Arial" w:cs="Arial"/>
          <w:sz w:val="24"/>
          <w:szCs w:val="24"/>
        </w:rPr>
        <w:t xml:space="preserve"> candidato</w:t>
      </w:r>
      <w:r w:rsidR="003A763E" w:rsidRPr="00B40A1E">
        <w:rPr>
          <w:rFonts w:ascii="Arial" w:hAnsi="Arial" w:cs="Arial"/>
          <w:sz w:val="24"/>
          <w:szCs w:val="24"/>
        </w:rPr>
        <w:t xml:space="preserve"> não</w:t>
      </w:r>
      <w:r w:rsidR="00024A99" w:rsidRPr="00B40A1E">
        <w:rPr>
          <w:rFonts w:ascii="Arial" w:hAnsi="Arial" w:cs="Arial"/>
          <w:sz w:val="24"/>
          <w:szCs w:val="24"/>
        </w:rPr>
        <w:t xml:space="preserve"> apresente a titulação exigida será aceita apena</w:t>
      </w:r>
      <w:r w:rsidR="00444B97" w:rsidRPr="00B40A1E">
        <w:rPr>
          <w:rFonts w:ascii="Arial" w:hAnsi="Arial" w:cs="Arial"/>
          <w:sz w:val="24"/>
          <w:szCs w:val="24"/>
        </w:rPr>
        <w:t xml:space="preserve">s </w:t>
      </w:r>
      <w:r w:rsidR="00024A99" w:rsidRPr="00B40A1E">
        <w:rPr>
          <w:rFonts w:ascii="Arial" w:hAnsi="Arial" w:cs="Arial"/>
          <w:sz w:val="24"/>
          <w:szCs w:val="24"/>
        </w:rPr>
        <w:t>a inscrição</w:t>
      </w:r>
      <w:r w:rsidR="00825FEC" w:rsidRPr="00B40A1E">
        <w:rPr>
          <w:rFonts w:ascii="Arial" w:hAnsi="Arial" w:cs="Arial"/>
          <w:sz w:val="24"/>
          <w:szCs w:val="24"/>
        </w:rPr>
        <w:t>.</w:t>
      </w:r>
    </w:p>
    <w:p w14:paraId="5C72DE98" w14:textId="3C6BA714" w:rsidR="006E12D2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08F56D8E" w14:textId="77777777" w:rsidR="00B556BF" w:rsidRPr="00B40A1E" w:rsidRDefault="00B556BF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12A3CB99" w14:textId="2D63E6C5" w:rsidR="00E3750D" w:rsidRPr="00F84462" w:rsidRDefault="00024A99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GABINETE DO PREFEITO</w:t>
      </w:r>
      <w:r w:rsidR="009E5E9B" w:rsidRPr="00B40A1E">
        <w:rPr>
          <w:rFonts w:ascii="Arial" w:hAnsi="Arial" w:cs="Arial"/>
          <w:sz w:val="24"/>
          <w:szCs w:val="24"/>
        </w:rPr>
        <w:t xml:space="preserve"> MUNICIPAL </w:t>
      </w:r>
      <w:r w:rsidR="006F4082" w:rsidRPr="00B40A1E">
        <w:rPr>
          <w:rFonts w:ascii="Arial" w:hAnsi="Arial" w:cs="Arial"/>
          <w:sz w:val="24"/>
          <w:szCs w:val="24"/>
        </w:rPr>
        <w:t>DE PROT</w:t>
      </w:r>
      <w:r w:rsidR="00B556BF">
        <w:rPr>
          <w:rFonts w:ascii="Arial" w:hAnsi="Arial" w:cs="Arial"/>
          <w:sz w:val="24"/>
          <w:szCs w:val="24"/>
        </w:rPr>
        <w:t>Á</w:t>
      </w:r>
      <w:r w:rsidR="006F4082" w:rsidRPr="00B40A1E">
        <w:rPr>
          <w:rFonts w:ascii="Arial" w:hAnsi="Arial" w:cs="Arial"/>
          <w:sz w:val="24"/>
          <w:szCs w:val="24"/>
        </w:rPr>
        <w:t>SIO ALVES-RS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6F4082" w:rsidRPr="00F84462">
        <w:rPr>
          <w:rFonts w:ascii="Arial" w:hAnsi="Arial" w:cs="Arial"/>
          <w:sz w:val="24"/>
          <w:szCs w:val="24"/>
        </w:rPr>
        <w:t xml:space="preserve">em </w:t>
      </w:r>
      <w:r w:rsidR="00F84462" w:rsidRPr="00F84462">
        <w:rPr>
          <w:rFonts w:ascii="Arial" w:hAnsi="Arial" w:cs="Arial"/>
          <w:sz w:val="24"/>
          <w:szCs w:val="24"/>
        </w:rPr>
        <w:t>24</w:t>
      </w:r>
      <w:r w:rsidR="00B556BF" w:rsidRPr="00F84462">
        <w:rPr>
          <w:rFonts w:ascii="Arial" w:hAnsi="Arial" w:cs="Arial"/>
          <w:sz w:val="24"/>
          <w:szCs w:val="24"/>
        </w:rPr>
        <w:t xml:space="preserve"> de </w:t>
      </w:r>
      <w:r w:rsidR="00F84462" w:rsidRPr="00F84462">
        <w:rPr>
          <w:rFonts w:ascii="Arial" w:hAnsi="Arial" w:cs="Arial"/>
          <w:sz w:val="24"/>
          <w:szCs w:val="24"/>
        </w:rPr>
        <w:t>fevereiro</w:t>
      </w:r>
      <w:r w:rsidR="00B556BF" w:rsidRPr="00F84462">
        <w:rPr>
          <w:rFonts w:ascii="Arial" w:hAnsi="Arial" w:cs="Arial"/>
          <w:sz w:val="24"/>
          <w:szCs w:val="24"/>
        </w:rPr>
        <w:t xml:space="preserve"> de 202</w:t>
      </w:r>
      <w:r w:rsidR="00F84462">
        <w:rPr>
          <w:rFonts w:ascii="Arial" w:hAnsi="Arial" w:cs="Arial"/>
          <w:sz w:val="24"/>
          <w:szCs w:val="24"/>
        </w:rPr>
        <w:t>6</w:t>
      </w:r>
      <w:r w:rsidR="00B556BF" w:rsidRPr="00F84462">
        <w:rPr>
          <w:rFonts w:ascii="Arial" w:hAnsi="Arial" w:cs="Arial"/>
          <w:sz w:val="24"/>
          <w:szCs w:val="24"/>
        </w:rPr>
        <w:t>.</w:t>
      </w:r>
    </w:p>
    <w:p w14:paraId="45127055" w14:textId="3ADB67C2" w:rsidR="00B556BF" w:rsidRDefault="00B556BF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0E2855AC" w14:textId="77777777" w:rsidR="00B556BF" w:rsidRDefault="00B556BF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3309647F" w14:textId="77777777" w:rsidR="00B556BF" w:rsidRPr="00B40A1E" w:rsidRDefault="00B556BF" w:rsidP="00B556BF">
      <w:pPr>
        <w:tabs>
          <w:tab w:val="left" w:pos="709"/>
          <w:tab w:val="left" w:pos="1156"/>
        </w:tabs>
        <w:ind w:right="190"/>
        <w:jc w:val="center"/>
        <w:rPr>
          <w:rFonts w:ascii="Arial" w:hAnsi="Arial" w:cs="Arial"/>
          <w:sz w:val="24"/>
          <w:szCs w:val="24"/>
        </w:rPr>
      </w:pPr>
    </w:p>
    <w:p w14:paraId="7157ACE3" w14:textId="0A613ADA" w:rsidR="00024A99" w:rsidRPr="00B40A1E" w:rsidRDefault="006F4082" w:rsidP="00B556BF">
      <w:pPr>
        <w:pStyle w:val="Corpodetexto"/>
        <w:tabs>
          <w:tab w:val="left" w:pos="709"/>
        </w:tabs>
        <w:ind w:right="84"/>
        <w:jc w:val="center"/>
        <w:rPr>
          <w:rFonts w:ascii="Arial" w:hAnsi="Arial" w:cs="Arial"/>
          <w:b/>
          <w:bCs/>
        </w:rPr>
      </w:pPr>
      <w:r w:rsidRPr="00B40A1E">
        <w:rPr>
          <w:rFonts w:ascii="Arial" w:hAnsi="Arial" w:cs="Arial"/>
          <w:b/>
          <w:bCs/>
        </w:rPr>
        <w:t>Itamar Antônio Girardi</w:t>
      </w:r>
    </w:p>
    <w:p w14:paraId="4B906937" w14:textId="4F1B6116" w:rsidR="00024A99" w:rsidRPr="00B40A1E" w:rsidRDefault="00024A99" w:rsidP="00B556BF">
      <w:pPr>
        <w:pStyle w:val="Corpodetexto"/>
        <w:tabs>
          <w:tab w:val="left" w:pos="709"/>
        </w:tabs>
        <w:ind w:right="24"/>
        <w:jc w:val="center"/>
        <w:rPr>
          <w:rFonts w:ascii="Arial" w:hAnsi="Arial" w:cs="Arial"/>
        </w:rPr>
      </w:pPr>
      <w:r w:rsidRPr="00B40A1E">
        <w:rPr>
          <w:rFonts w:ascii="Arial" w:hAnsi="Arial" w:cs="Arial"/>
        </w:rPr>
        <w:t>Prefeito Municipal</w:t>
      </w:r>
    </w:p>
    <w:p w14:paraId="7E213A6B" w14:textId="072F5882" w:rsidR="006F4082" w:rsidRDefault="006F4082" w:rsidP="00B40A1E">
      <w:pPr>
        <w:pStyle w:val="Corpodetexto"/>
        <w:tabs>
          <w:tab w:val="left" w:pos="709"/>
        </w:tabs>
        <w:ind w:right="24"/>
        <w:jc w:val="both"/>
        <w:rPr>
          <w:rFonts w:ascii="Arial" w:hAnsi="Arial" w:cs="Arial"/>
        </w:rPr>
      </w:pPr>
    </w:p>
    <w:p w14:paraId="3E631B9D" w14:textId="36B06A36" w:rsidR="005C40FB" w:rsidRDefault="005C40FB" w:rsidP="00B40A1E">
      <w:pPr>
        <w:pStyle w:val="Corpodetexto"/>
        <w:tabs>
          <w:tab w:val="left" w:pos="709"/>
        </w:tabs>
        <w:ind w:right="24"/>
        <w:jc w:val="both"/>
        <w:rPr>
          <w:rFonts w:ascii="Arial" w:hAnsi="Arial" w:cs="Arial"/>
        </w:rPr>
      </w:pPr>
    </w:p>
    <w:p w14:paraId="28E75AA8" w14:textId="77777777" w:rsidR="00962F5F" w:rsidRPr="00B40A1E" w:rsidRDefault="00962F5F" w:rsidP="00B40A1E">
      <w:pPr>
        <w:pStyle w:val="Corpodetexto"/>
        <w:tabs>
          <w:tab w:val="left" w:pos="709"/>
        </w:tabs>
        <w:ind w:right="24"/>
        <w:jc w:val="both"/>
        <w:rPr>
          <w:rFonts w:ascii="Arial" w:hAnsi="Arial" w:cs="Arial"/>
        </w:rPr>
      </w:pPr>
    </w:p>
    <w:p w14:paraId="53E934F4" w14:textId="6922EFCE" w:rsidR="006F4082" w:rsidRPr="00B40A1E" w:rsidRDefault="006F4082" w:rsidP="00B556BF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  Efetuada a Publicação.</w:t>
      </w:r>
    </w:p>
    <w:p w14:paraId="34A15C1E" w14:textId="0332ACDD" w:rsidR="006F4082" w:rsidRDefault="006F4082" w:rsidP="00B556BF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  _____/____/_____</w:t>
      </w:r>
    </w:p>
    <w:p w14:paraId="414D1C4B" w14:textId="77777777" w:rsidR="00B556BF" w:rsidRDefault="006F408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  </w:t>
      </w:r>
      <w:r w:rsidR="00354F8A" w:rsidRPr="00B40A1E">
        <w:rPr>
          <w:rFonts w:ascii="Arial" w:hAnsi="Arial" w:cs="Arial"/>
          <w:sz w:val="24"/>
          <w:szCs w:val="24"/>
        </w:rPr>
        <w:t>Bruna Turani Dallacort</w:t>
      </w:r>
    </w:p>
    <w:p w14:paraId="49D1FB46" w14:textId="5AE5E9F4" w:rsidR="006F4082" w:rsidRPr="00B40A1E" w:rsidRDefault="00354F8A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Secretária de Administração.</w:t>
      </w:r>
    </w:p>
    <w:p w14:paraId="5AF8C037" w14:textId="6B3F6D7E" w:rsidR="00A1002F" w:rsidRPr="00B40A1E" w:rsidRDefault="00B556B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ED1AF70" wp14:editId="43CCC467">
            <wp:simplePos x="0" y="0"/>
            <wp:positionH relativeFrom="column">
              <wp:posOffset>191992</wp:posOffset>
            </wp:positionH>
            <wp:positionV relativeFrom="paragraph">
              <wp:posOffset>0</wp:posOffset>
            </wp:positionV>
            <wp:extent cx="5575935" cy="762825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76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9D1B0" w14:textId="47BD3C8E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2E664031" w14:textId="23B96A26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B29FF2F" w14:textId="1A849471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79F13F86" w14:textId="41EA40EC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9047744" w14:textId="5E40C1ED" w:rsidR="00A1002F" w:rsidRPr="00B40A1E" w:rsidRDefault="005605FB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2B7632" wp14:editId="0C54742A">
            <wp:simplePos x="0" y="0"/>
            <wp:positionH relativeFrom="column">
              <wp:posOffset>3810</wp:posOffset>
            </wp:positionH>
            <wp:positionV relativeFrom="paragraph">
              <wp:posOffset>288408</wp:posOffset>
            </wp:positionV>
            <wp:extent cx="5592445" cy="6858000"/>
            <wp:effectExtent l="0" t="0" r="825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EF971" w14:textId="38A99EE0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60F80973" w14:textId="268F7B49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697978AF" w14:textId="7417B141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4BF80918" w14:textId="0581A893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5A2CD47C" w14:textId="04E08506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12FCCA9" w14:textId="77777777" w:rsidR="006E12D2" w:rsidRPr="00B40A1E" w:rsidRDefault="006E12D2" w:rsidP="006C0E9E">
      <w:pPr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6184350"/>
      <w:bookmarkStart w:id="1" w:name="_Hlk216184162"/>
      <w:r w:rsidRPr="00B40A1E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11CB4497" w14:textId="77777777" w:rsidR="006E12D2" w:rsidRPr="00B40A1E" w:rsidRDefault="006E12D2" w:rsidP="006C0E9E">
      <w:pPr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COMPROVAÇÃO DE EXPERIÊNCIA PROFISSIONAL</w:t>
      </w:r>
    </w:p>
    <w:p w14:paraId="3E131C7D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E38B3C2" w14:textId="672AB7E7" w:rsidR="006E12D2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6E12D2"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</w:t>
      </w:r>
      <w:r w:rsidRPr="006C0E9E">
        <w:rPr>
          <w:rFonts w:ascii="Arial" w:hAnsi="Arial" w:cs="Arial"/>
          <w:b/>
          <w:bCs/>
          <w:sz w:val="24"/>
          <w:szCs w:val="24"/>
        </w:rPr>
        <w:t>_______</w:t>
      </w:r>
    </w:p>
    <w:p w14:paraId="60551D33" w14:textId="49C8BD31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 w:rsidR="006C0E9E">
        <w:rPr>
          <w:rFonts w:ascii="Arial" w:hAnsi="Arial" w:cs="Arial"/>
          <w:bCs/>
          <w:sz w:val="24"/>
          <w:szCs w:val="24"/>
        </w:rPr>
        <w:t>_______</w:t>
      </w:r>
    </w:p>
    <w:p w14:paraId="4B4CC1A6" w14:textId="77777777" w:rsidR="006C0E9E" w:rsidRDefault="006E12D2" w:rsidP="00B40A1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1A605D19" w14:textId="0C6CF702" w:rsidR="006E12D2" w:rsidRPr="006C0E9E" w:rsidRDefault="006E12D2" w:rsidP="00B40A1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7DE0394E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EEF6DB7" w14:textId="7B50FC38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42510A67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3A08F440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048F0522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147553D2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CE8E1DC" w14:textId="68736485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3D2D95F4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18DE942D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DE7305B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741D58C2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0EA3AF" w14:textId="3388E754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5BAA63D0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32C40A57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5CD750A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28C1BB06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1F4A6C" w14:textId="780D56DB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1976E0F6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00A0FB0A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3ACB4E8E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04D6EE94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CA0D70" w14:textId="3B27A66F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0C726186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1B14115F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6BEB2C1F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32BB1EE2" w14:textId="7B28BD7F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F66268" w14:textId="33F2C1E8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0729EC07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6E507D84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0EC2668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64FAB4C9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345EE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E2F088" w14:textId="4F9C95FF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40A1E">
        <w:rPr>
          <w:rFonts w:ascii="Arial" w:hAnsi="Arial" w:cs="Arial"/>
          <w:b/>
          <w:bCs/>
          <w:sz w:val="24"/>
          <w:szCs w:val="24"/>
          <w:u w:val="single"/>
        </w:rPr>
        <w:t>INFORMAÇÕES ADICIONAIS:</w:t>
      </w:r>
    </w:p>
    <w:p w14:paraId="3132542B" w14:textId="2C31B210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2D3C963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0983F85B" w14:textId="0988D3C7" w:rsidR="006E12D2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Local e Dat</w:t>
      </w:r>
      <w:r w:rsidR="006C0E9E">
        <w:rPr>
          <w:rFonts w:ascii="Arial" w:hAnsi="Arial" w:cs="Arial"/>
          <w:sz w:val="24"/>
          <w:szCs w:val="24"/>
        </w:rPr>
        <w:t xml:space="preserve">a: </w:t>
      </w:r>
    </w:p>
    <w:p w14:paraId="21FDC8A8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299E2A5F" w14:textId="75DFF7C8" w:rsidR="006C0E9E" w:rsidRDefault="006C0E9E" w:rsidP="006C0E9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_________________________________________</w:t>
      </w:r>
    </w:p>
    <w:p w14:paraId="0E93A667" w14:textId="708140C1" w:rsidR="006C0E9E" w:rsidRPr="00B40A1E" w:rsidRDefault="006E12D2" w:rsidP="006C0E9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Assinatura do Candidato</w:t>
      </w:r>
    </w:p>
    <w:p w14:paraId="4AF2D207" w14:textId="77777777" w:rsidR="006E12D2" w:rsidRPr="006C0E9E" w:rsidRDefault="006E12D2" w:rsidP="006C0E9E">
      <w:pPr>
        <w:pageBreakBefore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C0E9E">
        <w:rPr>
          <w:rFonts w:ascii="Arial" w:hAnsi="Arial" w:cs="Arial"/>
          <w:b/>
          <w:bCs/>
          <w:sz w:val="24"/>
          <w:szCs w:val="24"/>
        </w:rPr>
        <w:lastRenderedPageBreak/>
        <w:t>ANEXO III</w:t>
      </w:r>
    </w:p>
    <w:p w14:paraId="607035A0" w14:textId="77777777" w:rsidR="006E12D2" w:rsidRPr="006C0E9E" w:rsidRDefault="006E12D2" w:rsidP="006C0E9E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6C0E9E">
        <w:rPr>
          <w:rFonts w:ascii="Arial" w:hAnsi="Arial" w:cs="Arial"/>
          <w:b/>
          <w:sz w:val="24"/>
          <w:szCs w:val="24"/>
        </w:rPr>
        <w:t>CRONOGRAMA DO PROCESSO SELETIVO SIMPLIFICADO</w:t>
      </w:r>
    </w:p>
    <w:p w14:paraId="4BC62838" w14:textId="77777777" w:rsidR="006E12D2" w:rsidRPr="006C0E9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0C01D82B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0A1E">
        <w:rPr>
          <w:rFonts w:ascii="Arial" w:hAnsi="Arial" w:cs="Arial"/>
          <w:b/>
          <w:sz w:val="24"/>
          <w:szCs w:val="24"/>
        </w:rPr>
        <w:t xml:space="preserve">I - </w:t>
      </w:r>
      <w:r w:rsidRPr="00B40A1E">
        <w:rPr>
          <w:rFonts w:ascii="Arial" w:hAnsi="Arial" w:cs="Arial"/>
          <w:b/>
          <w:sz w:val="24"/>
          <w:szCs w:val="24"/>
          <w:u w:val="single"/>
        </w:rPr>
        <w:t>Análise de Currículos</w:t>
      </w:r>
    </w:p>
    <w:p w14:paraId="3DCEABB5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53" w:type="dxa"/>
        <w:tblInd w:w="-490" w:type="dxa"/>
        <w:tblLayout w:type="fixed"/>
        <w:tblLook w:val="0000" w:firstRow="0" w:lastRow="0" w:firstColumn="0" w:lastColumn="0" w:noHBand="0" w:noVBand="0"/>
      </w:tblPr>
      <w:tblGrid>
        <w:gridCol w:w="6722"/>
        <w:gridCol w:w="1560"/>
        <w:gridCol w:w="1771"/>
      </w:tblGrid>
      <w:tr w:rsidR="006E12D2" w:rsidRPr="00B40A1E" w14:paraId="4B5BAC10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2089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032F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Prazo em dias úteis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ECA1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</w:tr>
      <w:tr w:rsidR="00A53027" w:rsidRPr="00A53027" w14:paraId="54FCB3B9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B7E8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Abertura das Inscrições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0DCE" w14:textId="5DC4B9EF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08 dias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7F76" w14:textId="29A2CCDF" w:rsidR="006E12D2" w:rsidRPr="00B21CCC" w:rsidRDefault="00F8446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CCC">
              <w:rPr>
                <w:rFonts w:ascii="Arial" w:hAnsi="Arial" w:cs="Arial"/>
                <w:sz w:val="24"/>
                <w:szCs w:val="24"/>
              </w:rPr>
              <w:t>24/02/2026</w:t>
            </w:r>
          </w:p>
        </w:tc>
      </w:tr>
      <w:tr w:rsidR="00A53027" w:rsidRPr="00A53027" w14:paraId="3A0C54F3" w14:textId="77777777" w:rsidTr="006C0E9E">
        <w:trPr>
          <w:trHeight w:val="275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7A296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Análise dos currículos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54149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83D5" w14:textId="2CFEB0CF" w:rsidR="006E12D2" w:rsidRPr="00B21CCC" w:rsidRDefault="00F8446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CCC">
              <w:rPr>
                <w:rFonts w:ascii="Arial" w:hAnsi="Arial" w:cs="Arial"/>
                <w:sz w:val="24"/>
                <w:szCs w:val="24"/>
              </w:rPr>
              <w:t>04/03/2026</w:t>
            </w:r>
          </w:p>
        </w:tc>
      </w:tr>
      <w:tr w:rsidR="00A53027" w:rsidRPr="00A53027" w14:paraId="5D94859F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3CE90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Publicação do resultado preliminar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82D73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6508" w14:textId="44B3FB92" w:rsidR="006E12D2" w:rsidRPr="00B21CCC" w:rsidRDefault="00F8446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CCC">
              <w:rPr>
                <w:rFonts w:ascii="Arial" w:hAnsi="Arial" w:cs="Arial"/>
                <w:sz w:val="24"/>
                <w:szCs w:val="24"/>
              </w:rPr>
              <w:t>05/03/2026</w:t>
            </w:r>
          </w:p>
        </w:tc>
      </w:tr>
      <w:tr w:rsidR="00A53027" w:rsidRPr="00A53027" w14:paraId="3855EDB0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71AEE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Recurso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D1BC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F8C2" w14:textId="469D0F5B" w:rsidR="006E12D2" w:rsidRPr="00B21CCC" w:rsidRDefault="00F8446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CCC">
              <w:rPr>
                <w:rFonts w:ascii="Arial" w:hAnsi="Arial" w:cs="Arial"/>
                <w:sz w:val="24"/>
                <w:szCs w:val="24"/>
              </w:rPr>
              <w:t>06/03/2026</w:t>
            </w:r>
          </w:p>
        </w:tc>
      </w:tr>
      <w:tr w:rsidR="00A53027" w:rsidRPr="00A53027" w14:paraId="332C5A64" w14:textId="77777777" w:rsidTr="006C0E9E">
        <w:trPr>
          <w:trHeight w:val="249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5027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Manifestação da Comissão na reconsideração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D27E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BF3" w14:textId="036EF46E" w:rsidR="006E12D2" w:rsidRPr="00B21CCC" w:rsidRDefault="00F8446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CCC">
              <w:rPr>
                <w:rFonts w:ascii="Arial" w:hAnsi="Arial" w:cs="Arial"/>
                <w:sz w:val="24"/>
                <w:szCs w:val="24"/>
              </w:rPr>
              <w:t>09/03/2026</w:t>
            </w:r>
          </w:p>
        </w:tc>
      </w:tr>
      <w:tr w:rsidR="00A53027" w:rsidRPr="00A53027" w14:paraId="0159BC6D" w14:textId="77777777" w:rsidTr="006C0E9E">
        <w:trPr>
          <w:trHeight w:val="53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4823F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Julgamento do Recurso pelo Prefeito e Aplicação do critério de desempate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59583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8847" w14:textId="18FB39F9" w:rsidR="006E12D2" w:rsidRPr="00B21CCC" w:rsidRDefault="00F8446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CCC">
              <w:rPr>
                <w:rFonts w:ascii="Arial" w:hAnsi="Arial" w:cs="Arial"/>
                <w:sz w:val="24"/>
                <w:szCs w:val="24"/>
              </w:rPr>
              <w:t>10/03/2026</w:t>
            </w:r>
          </w:p>
        </w:tc>
      </w:tr>
      <w:tr w:rsidR="00A53027" w:rsidRPr="00A53027" w14:paraId="5F860D38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E50A6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Publicação do resultado final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8F334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3B5" w14:textId="1FD5F4F9" w:rsidR="006E12D2" w:rsidRPr="00B21CCC" w:rsidRDefault="00F8446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CCC">
              <w:rPr>
                <w:rFonts w:ascii="Arial" w:hAnsi="Arial" w:cs="Arial"/>
                <w:sz w:val="24"/>
                <w:szCs w:val="24"/>
              </w:rPr>
              <w:t>11/03/2026</w:t>
            </w:r>
          </w:p>
        </w:tc>
      </w:tr>
      <w:tr w:rsidR="00A53027" w:rsidRPr="00A53027" w14:paraId="022F2731" w14:textId="77777777" w:rsidTr="006C0E9E">
        <w:trPr>
          <w:trHeight w:val="275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60EB6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F2F23" w14:textId="46E7B690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</w:t>
            </w:r>
            <w:r w:rsidR="00470995">
              <w:rPr>
                <w:rFonts w:ascii="Arial" w:hAnsi="Arial" w:cs="Arial"/>
                <w:sz w:val="24"/>
                <w:szCs w:val="24"/>
              </w:rPr>
              <w:t>4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 dias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3572" w14:textId="77777777" w:rsidR="006E12D2" w:rsidRPr="00A53027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5FF2EEE" w14:textId="77777777" w:rsidR="006E12D2" w:rsidRPr="00B40A1E" w:rsidRDefault="006E12D2" w:rsidP="00B40A1E">
      <w:pPr>
        <w:tabs>
          <w:tab w:val="left" w:pos="709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0C20D472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5F726C4B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sectPr w:rsidR="006E12D2" w:rsidRPr="00B40A1E" w:rsidSect="00B40A1E">
      <w:headerReference w:type="default" r:id="rId11"/>
      <w:pgSz w:w="11900" w:h="16840"/>
      <w:pgMar w:top="2552" w:right="1134" w:bottom="1134" w:left="1701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B1E6C" w14:textId="77777777" w:rsidR="008E6E37" w:rsidRDefault="008E6E37">
      <w:r>
        <w:separator/>
      </w:r>
    </w:p>
  </w:endnote>
  <w:endnote w:type="continuationSeparator" w:id="0">
    <w:p w14:paraId="7D196BFC" w14:textId="77777777" w:rsidR="008E6E37" w:rsidRDefault="008E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1C6B1" w14:textId="77777777" w:rsidR="008E6E37" w:rsidRDefault="008E6E37">
      <w:r>
        <w:separator/>
      </w:r>
    </w:p>
  </w:footnote>
  <w:footnote w:type="continuationSeparator" w:id="0">
    <w:p w14:paraId="6319A892" w14:textId="77777777" w:rsidR="008E6E37" w:rsidRDefault="008E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63A9C" w14:textId="77777777" w:rsidR="00926381" w:rsidRDefault="00926381" w:rsidP="00FF2704">
    <w:pPr>
      <w:spacing w:before="29"/>
      <w:ind w:left="20"/>
      <w:rPr>
        <w:rFonts w:ascii="Arial" w:hAnsi="Arial"/>
        <w:b/>
        <w:sz w:val="20"/>
        <w:szCs w:val="20"/>
      </w:rPr>
    </w:pPr>
    <w:r>
      <w:rPr>
        <w:rFonts w:ascii="Arial" w:hAnsi="Arial"/>
        <w:noProof/>
        <w:sz w:val="18"/>
        <w:szCs w:val="18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5D494B" wp14:editId="7AD1805C">
              <wp:simplePos x="0" y="0"/>
              <wp:positionH relativeFrom="page">
                <wp:posOffset>1200150</wp:posOffset>
              </wp:positionH>
              <wp:positionV relativeFrom="page">
                <wp:posOffset>447675</wp:posOffset>
              </wp:positionV>
              <wp:extent cx="5762625" cy="87630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876300"/>
                        <a:chOff x="1591" y="710"/>
                        <a:chExt cx="8729" cy="1832"/>
                      </a:xfrm>
                    </wpg:grpSpPr>
                    <wps:wsp>
                      <wps:cNvPr id="2" name="AutoShape 4"/>
                      <wps:cNvSpPr>
                        <a:spLocks/>
                      </wps:cNvSpPr>
                      <wps:spPr bwMode="auto">
                        <a:xfrm>
                          <a:off x="1591" y="710"/>
                          <a:ext cx="8729" cy="1832"/>
                        </a:xfrm>
                        <a:custGeom>
                          <a:avLst/>
                          <a:gdLst>
                            <a:gd name="T0" fmla="*/ 2076 w 8729"/>
                            <a:gd name="T1" fmla="*/ 710 h 1832"/>
                            <a:gd name="T2" fmla="*/ 10 w 8729"/>
                            <a:gd name="T3" fmla="*/ 710 h 1832"/>
                            <a:gd name="T4" fmla="*/ 0 w 8729"/>
                            <a:gd name="T5" fmla="*/ 710 h 1832"/>
                            <a:gd name="T6" fmla="*/ 0 w 8729"/>
                            <a:gd name="T7" fmla="*/ 720 h 1832"/>
                            <a:gd name="T8" fmla="*/ 0 w 8729"/>
                            <a:gd name="T9" fmla="*/ 2532 h 1832"/>
                            <a:gd name="T10" fmla="*/ 0 w 8729"/>
                            <a:gd name="T11" fmla="*/ 2542 h 1832"/>
                            <a:gd name="T12" fmla="*/ 10 w 8729"/>
                            <a:gd name="T13" fmla="*/ 2542 h 1832"/>
                            <a:gd name="T14" fmla="*/ 2076 w 8729"/>
                            <a:gd name="T15" fmla="*/ 2542 h 1832"/>
                            <a:gd name="T16" fmla="*/ 2076 w 8729"/>
                            <a:gd name="T17" fmla="*/ 2532 h 1832"/>
                            <a:gd name="T18" fmla="*/ 10 w 8729"/>
                            <a:gd name="T19" fmla="*/ 2532 h 1832"/>
                            <a:gd name="T20" fmla="*/ 10 w 8729"/>
                            <a:gd name="T21" fmla="*/ 720 h 1832"/>
                            <a:gd name="T22" fmla="*/ 2076 w 8729"/>
                            <a:gd name="T23" fmla="*/ 720 h 1832"/>
                            <a:gd name="T24" fmla="*/ 2076 w 8729"/>
                            <a:gd name="T25" fmla="*/ 710 h 1832"/>
                            <a:gd name="T26" fmla="*/ 2086 w 8729"/>
                            <a:gd name="T27" fmla="*/ 710 h 1832"/>
                            <a:gd name="T28" fmla="*/ 2076 w 8729"/>
                            <a:gd name="T29" fmla="*/ 710 h 1832"/>
                            <a:gd name="T30" fmla="*/ 2076 w 8729"/>
                            <a:gd name="T31" fmla="*/ 720 h 1832"/>
                            <a:gd name="T32" fmla="*/ 2076 w 8729"/>
                            <a:gd name="T33" fmla="*/ 2532 h 1832"/>
                            <a:gd name="T34" fmla="*/ 2076 w 8729"/>
                            <a:gd name="T35" fmla="*/ 2542 h 1832"/>
                            <a:gd name="T36" fmla="*/ 2086 w 8729"/>
                            <a:gd name="T37" fmla="*/ 2542 h 1832"/>
                            <a:gd name="T38" fmla="*/ 2086 w 8729"/>
                            <a:gd name="T39" fmla="*/ 2532 h 1832"/>
                            <a:gd name="T40" fmla="*/ 2086 w 8729"/>
                            <a:gd name="T41" fmla="*/ 720 h 1832"/>
                            <a:gd name="T42" fmla="*/ 2086 w 8729"/>
                            <a:gd name="T43" fmla="*/ 710 h 1832"/>
                            <a:gd name="T44" fmla="*/ 8729 w 8729"/>
                            <a:gd name="T45" fmla="*/ 710 h 1832"/>
                            <a:gd name="T46" fmla="*/ 8719 w 8729"/>
                            <a:gd name="T47" fmla="*/ 710 h 1832"/>
                            <a:gd name="T48" fmla="*/ 2086 w 8729"/>
                            <a:gd name="T49" fmla="*/ 710 h 1832"/>
                            <a:gd name="T50" fmla="*/ 2086 w 8729"/>
                            <a:gd name="T51" fmla="*/ 720 h 1832"/>
                            <a:gd name="T52" fmla="*/ 8719 w 8729"/>
                            <a:gd name="T53" fmla="*/ 720 h 1832"/>
                            <a:gd name="T54" fmla="*/ 8719 w 8729"/>
                            <a:gd name="T55" fmla="*/ 2532 h 1832"/>
                            <a:gd name="T56" fmla="*/ 2086 w 8729"/>
                            <a:gd name="T57" fmla="*/ 2532 h 1832"/>
                            <a:gd name="T58" fmla="*/ 2086 w 8729"/>
                            <a:gd name="T59" fmla="*/ 2542 h 1832"/>
                            <a:gd name="T60" fmla="*/ 8719 w 8729"/>
                            <a:gd name="T61" fmla="*/ 2542 h 1832"/>
                            <a:gd name="T62" fmla="*/ 8729 w 8729"/>
                            <a:gd name="T63" fmla="*/ 2542 h 1832"/>
                            <a:gd name="T64" fmla="*/ 8729 w 8729"/>
                            <a:gd name="T65" fmla="*/ 2532 h 1832"/>
                            <a:gd name="T66" fmla="*/ 8729 w 8729"/>
                            <a:gd name="T67" fmla="*/ 720 h 1832"/>
                            <a:gd name="T68" fmla="*/ 8729 w 8729"/>
                            <a:gd name="T69" fmla="*/ 710 h 1832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8729" h="1832">
                              <a:moveTo>
                                <a:pt x="207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22"/>
                              </a:lnTo>
                              <a:lnTo>
                                <a:pt x="0" y="1832"/>
                              </a:lnTo>
                              <a:lnTo>
                                <a:pt x="10" y="1832"/>
                              </a:lnTo>
                              <a:lnTo>
                                <a:pt x="2076" y="1832"/>
                              </a:lnTo>
                              <a:lnTo>
                                <a:pt x="2076" y="1822"/>
                              </a:lnTo>
                              <a:lnTo>
                                <a:pt x="10" y="1822"/>
                              </a:lnTo>
                              <a:lnTo>
                                <a:pt x="10" y="10"/>
                              </a:lnTo>
                              <a:lnTo>
                                <a:pt x="2076" y="10"/>
                              </a:lnTo>
                              <a:lnTo>
                                <a:pt x="2076" y="0"/>
                              </a:lnTo>
                              <a:close/>
                              <a:moveTo>
                                <a:pt x="2086" y="0"/>
                              </a:moveTo>
                              <a:lnTo>
                                <a:pt x="2076" y="0"/>
                              </a:lnTo>
                              <a:lnTo>
                                <a:pt x="2076" y="10"/>
                              </a:lnTo>
                              <a:lnTo>
                                <a:pt x="2076" y="1822"/>
                              </a:lnTo>
                              <a:lnTo>
                                <a:pt x="2076" y="1832"/>
                              </a:lnTo>
                              <a:lnTo>
                                <a:pt x="2086" y="1832"/>
                              </a:lnTo>
                              <a:lnTo>
                                <a:pt x="2086" y="1822"/>
                              </a:lnTo>
                              <a:lnTo>
                                <a:pt x="2086" y="10"/>
                              </a:lnTo>
                              <a:lnTo>
                                <a:pt x="2086" y="0"/>
                              </a:lnTo>
                              <a:close/>
                              <a:moveTo>
                                <a:pt x="8729" y="0"/>
                              </a:moveTo>
                              <a:lnTo>
                                <a:pt x="8719" y="0"/>
                              </a:lnTo>
                              <a:lnTo>
                                <a:pt x="2086" y="0"/>
                              </a:lnTo>
                              <a:lnTo>
                                <a:pt x="2086" y="10"/>
                              </a:lnTo>
                              <a:lnTo>
                                <a:pt x="8719" y="10"/>
                              </a:lnTo>
                              <a:lnTo>
                                <a:pt x="8719" y="1822"/>
                              </a:lnTo>
                              <a:lnTo>
                                <a:pt x="2086" y="1822"/>
                              </a:lnTo>
                              <a:lnTo>
                                <a:pt x="2086" y="1832"/>
                              </a:lnTo>
                              <a:lnTo>
                                <a:pt x="8719" y="1832"/>
                              </a:lnTo>
                              <a:lnTo>
                                <a:pt x="8729" y="1832"/>
                              </a:lnTo>
                              <a:lnTo>
                                <a:pt x="8729" y="1822"/>
                              </a:lnTo>
                              <a:lnTo>
                                <a:pt x="8729" y="10"/>
                              </a:lnTo>
                              <a:lnTo>
                                <a:pt x="8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717"/>
                          <a:ext cx="1805" cy="1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AFBFC09" id="Group 2" o:spid="_x0000_s1026" style="position:absolute;margin-left:94.5pt;margin-top:35.25pt;width:453.75pt;height:69pt;z-index:-251658240;mso-position-horizontal-relative:page;mso-position-vertical-relative:page" coordorigin="1591,710" coordsize="8729,1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">
              <v:shape id="AutoShape 4" o:spid="_x0000_s1027" style="position:absolute;left:1591;top:710;width:8729;height:1832;visibility:visible;mso-wrap-style:square;v-text-anchor:top" coordsize="8729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" path="m2076,l10,,,,,10,,1822r,10l10,1832r2066,l2076,1822r-2066,l10,10r2066,l2076,xm2086,r-10,l2076,10r,1812l2076,1832r10,l2086,1822r,-1812l2086,xm8729,r-10,l2086,r,10l8719,10r,1812l2086,1822r,10l8719,1832r10,l8729,1822r,-1812l8729,xe" fillcolor="black" stroked="f">
                <v:path arrowok="t" o:connecttype="custom" o:connectlocs="2076,710;10,710;0,710;0,720;0,2532;0,2542;10,2542;2076,2542;2076,2532;10,2532;10,720;2076,720;2076,710;2086,710;2076,710;2076,720;2076,2532;2076,2542;2086,2542;2086,2532;2086,720;2086,710;8729,710;8719,710;2086,710;2086,720;8719,720;8719,2532;2086,2532;2086,2542;8719,2542;8729,2542;8729,2532;8729,720;8729,71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699;top:717;width:1805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  <w:p w14:paraId="36832746" w14:textId="77777777" w:rsidR="00926381" w:rsidRPr="00B252B1" w:rsidRDefault="00926381" w:rsidP="00FF2704">
    <w:pPr>
      <w:spacing w:before="29"/>
      <w:ind w:left="1460" w:firstLine="700"/>
      <w:jc w:val="center"/>
      <w:rPr>
        <w:rFonts w:ascii="Arial" w:hAnsi="Arial"/>
        <w:b/>
        <w:sz w:val="20"/>
        <w:szCs w:val="20"/>
      </w:rPr>
    </w:pPr>
    <w:r w:rsidRPr="00B252B1">
      <w:rPr>
        <w:rFonts w:ascii="Arial" w:hAnsi="Arial"/>
        <w:b/>
        <w:sz w:val="20"/>
        <w:szCs w:val="20"/>
      </w:rPr>
      <w:t>PREFEITURA MUNICIPAL DE PROTÁSIO ALVES – RS</w:t>
    </w:r>
  </w:p>
  <w:p w14:paraId="60866F89" w14:textId="77777777" w:rsidR="00926381" w:rsidRDefault="00926381" w:rsidP="00FF2704">
    <w:pPr>
      <w:pStyle w:val="Corpodetexto"/>
      <w:spacing w:before="41"/>
      <w:ind w:left="740" w:right="3213" w:firstLine="700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                               </w:t>
    </w:r>
    <w:r w:rsidRPr="006656DF">
      <w:rPr>
        <w:rFonts w:ascii="Arial" w:hAnsi="Arial"/>
        <w:sz w:val="18"/>
        <w:szCs w:val="18"/>
      </w:rPr>
      <w:t>Rua do Poço, 488 – Centro</w:t>
    </w:r>
  </w:p>
  <w:p w14:paraId="2071C312" w14:textId="77777777" w:rsidR="00926381" w:rsidRPr="006656DF" w:rsidRDefault="00926381" w:rsidP="00FF2704">
    <w:pPr>
      <w:pStyle w:val="Corpodetexto"/>
      <w:spacing w:before="41"/>
      <w:ind w:left="740" w:right="3213" w:firstLine="70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                                             CEP </w:t>
    </w:r>
    <w:r w:rsidRPr="006656DF">
      <w:rPr>
        <w:rFonts w:ascii="Arial" w:hAnsi="Arial"/>
        <w:sz w:val="18"/>
        <w:szCs w:val="18"/>
      </w:rPr>
      <w:t>95345-000</w:t>
    </w:r>
  </w:p>
  <w:p w14:paraId="47555D62" w14:textId="77777777" w:rsidR="00926381" w:rsidRPr="00B252B1" w:rsidRDefault="00926381" w:rsidP="00FF2704">
    <w:pPr>
      <w:pStyle w:val="Corpodetexto"/>
      <w:ind w:left="20"/>
      <w:jc w:val="center"/>
      <w:rPr>
        <w:rFonts w:ascii="Arial"/>
        <w:sz w:val="20"/>
        <w:szCs w:val="20"/>
      </w:rPr>
    </w:pPr>
    <w:r>
      <w:rPr>
        <w:rFonts w:ascii="Arial"/>
        <w:sz w:val="20"/>
        <w:szCs w:val="20"/>
      </w:rPr>
      <w:t xml:space="preserve">               </w:t>
    </w:r>
    <w:r w:rsidRPr="00B252B1">
      <w:rPr>
        <w:rFonts w:ascii="Arial"/>
        <w:sz w:val="20"/>
        <w:szCs w:val="20"/>
      </w:rPr>
      <w:t>Fone: (54) 3276-1225</w:t>
    </w:r>
  </w:p>
  <w:p w14:paraId="30EC5C42" w14:textId="77777777" w:rsidR="00926381" w:rsidRPr="00B252B1" w:rsidRDefault="00926381" w:rsidP="00FF2704">
    <w:pPr>
      <w:pStyle w:val="Corpodetexto"/>
      <w:spacing w:before="43"/>
      <w:ind w:left="20"/>
      <w:jc w:val="right"/>
      <w:rPr>
        <w:rFonts w:ascii="Arial"/>
        <w:sz w:val="20"/>
        <w:szCs w:val="20"/>
      </w:rPr>
    </w:pPr>
  </w:p>
  <w:p w14:paraId="769C19C7" w14:textId="77777777" w:rsidR="00926381" w:rsidRDefault="00926381" w:rsidP="00FF270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6AFB"/>
    <w:multiLevelType w:val="multilevel"/>
    <w:tmpl w:val="F0FE0B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B4035"/>
    <w:multiLevelType w:val="multilevel"/>
    <w:tmpl w:val="BFAE188A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20921"/>
    <w:multiLevelType w:val="hybridMultilevel"/>
    <w:tmpl w:val="ED580B1A"/>
    <w:lvl w:ilvl="0" w:tplc="04160017">
      <w:start w:val="1"/>
      <w:numFmt w:val="lowerLetter"/>
      <w:lvlText w:val="%1)"/>
      <w:lvlJc w:val="left"/>
      <w:pPr>
        <w:ind w:left="577" w:hanging="360"/>
      </w:p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123070C3"/>
    <w:multiLevelType w:val="multilevel"/>
    <w:tmpl w:val="534010C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202F42"/>
    <w:multiLevelType w:val="multilevel"/>
    <w:tmpl w:val="7A2EC8E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A10571"/>
    <w:multiLevelType w:val="hybridMultilevel"/>
    <w:tmpl w:val="254672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2D3B"/>
    <w:multiLevelType w:val="multilevel"/>
    <w:tmpl w:val="B9F0D6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1EA2069"/>
    <w:multiLevelType w:val="multilevel"/>
    <w:tmpl w:val="3460D2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3E33FF9"/>
    <w:multiLevelType w:val="hybridMultilevel"/>
    <w:tmpl w:val="2A6CEB2A"/>
    <w:lvl w:ilvl="0" w:tplc="C54A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2CC7"/>
    <w:multiLevelType w:val="hybridMultilevel"/>
    <w:tmpl w:val="EE141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40C11"/>
    <w:multiLevelType w:val="hybridMultilevel"/>
    <w:tmpl w:val="20687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04A36"/>
    <w:multiLevelType w:val="multilevel"/>
    <w:tmpl w:val="D2523024"/>
    <w:lvl w:ilvl="0">
      <w:start w:val="5"/>
      <w:numFmt w:val="decimal"/>
      <w:lvlText w:val="%1"/>
      <w:lvlJc w:val="left"/>
      <w:pPr>
        <w:ind w:left="263" w:hanging="65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3" w:hanging="658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58" w:hanging="658"/>
      </w:pPr>
      <w:rPr>
        <w:rFonts w:ascii="Georgia" w:eastAsia="Georgia" w:hAnsi="Georgia" w:cs="Georgia" w:hint="default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2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658"/>
      </w:pPr>
      <w:rPr>
        <w:rFonts w:hint="default"/>
        <w:lang w:val="pt-PT" w:eastAsia="en-US" w:bidi="ar-SA"/>
      </w:rPr>
    </w:lvl>
  </w:abstractNum>
  <w:abstractNum w:abstractNumId="12" w15:restartNumberingAfterBreak="0">
    <w:nsid w:val="40CA4BBC"/>
    <w:multiLevelType w:val="hybridMultilevel"/>
    <w:tmpl w:val="00227266"/>
    <w:lvl w:ilvl="0" w:tplc="4ED25C56">
      <w:start w:val="1"/>
      <w:numFmt w:val="lowerLetter"/>
      <w:lvlText w:val="%1)"/>
      <w:lvlJc w:val="left"/>
      <w:pPr>
        <w:ind w:left="623" w:hanging="360"/>
      </w:pPr>
      <w:rPr>
        <w:rFonts w:ascii="Arial" w:eastAsia="Caladea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3" w15:restartNumberingAfterBreak="0">
    <w:nsid w:val="45993137"/>
    <w:multiLevelType w:val="hybridMultilevel"/>
    <w:tmpl w:val="AA0C010E"/>
    <w:lvl w:ilvl="0" w:tplc="E7B819E6">
      <w:start w:val="1"/>
      <w:numFmt w:val="lowerLetter"/>
      <w:lvlText w:val="%1)"/>
      <w:lvlJc w:val="left"/>
      <w:pPr>
        <w:ind w:left="1963" w:hanging="281"/>
      </w:pPr>
      <w:rPr>
        <w:rFonts w:ascii="Georgia" w:eastAsia="Georgia" w:hAnsi="Georgia" w:cs="Georgia" w:hint="default"/>
        <w:spacing w:val="0"/>
        <w:w w:val="106"/>
        <w:sz w:val="24"/>
        <w:szCs w:val="24"/>
        <w:lang w:val="pt-PT" w:eastAsia="en-US" w:bidi="ar-SA"/>
      </w:rPr>
    </w:lvl>
    <w:lvl w:ilvl="1" w:tplc="D4AECB02">
      <w:numFmt w:val="bullet"/>
      <w:lvlText w:val="•"/>
      <w:lvlJc w:val="left"/>
      <w:pPr>
        <w:ind w:left="2734" w:hanging="281"/>
      </w:pPr>
      <w:rPr>
        <w:rFonts w:hint="default"/>
        <w:lang w:val="pt-PT" w:eastAsia="en-US" w:bidi="ar-SA"/>
      </w:rPr>
    </w:lvl>
    <w:lvl w:ilvl="2" w:tplc="AE4E56A8">
      <w:numFmt w:val="bullet"/>
      <w:lvlText w:val="•"/>
      <w:lvlJc w:val="left"/>
      <w:pPr>
        <w:ind w:left="3508" w:hanging="281"/>
      </w:pPr>
      <w:rPr>
        <w:rFonts w:hint="default"/>
        <w:lang w:val="pt-PT" w:eastAsia="en-US" w:bidi="ar-SA"/>
      </w:rPr>
    </w:lvl>
    <w:lvl w:ilvl="3" w:tplc="F6246910">
      <w:numFmt w:val="bullet"/>
      <w:lvlText w:val="•"/>
      <w:lvlJc w:val="left"/>
      <w:pPr>
        <w:ind w:left="4282" w:hanging="281"/>
      </w:pPr>
      <w:rPr>
        <w:rFonts w:hint="default"/>
        <w:lang w:val="pt-PT" w:eastAsia="en-US" w:bidi="ar-SA"/>
      </w:rPr>
    </w:lvl>
    <w:lvl w:ilvl="4" w:tplc="EA68339C">
      <w:numFmt w:val="bullet"/>
      <w:lvlText w:val="•"/>
      <w:lvlJc w:val="left"/>
      <w:pPr>
        <w:ind w:left="5056" w:hanging="281"/>
      </w:pPr>
      <w:rPr>
        <w:rFonts w:hint="default"/>
        <w:lang w:val="pt-PT" w:eastAsia="en-US" w:bidi="ar-SA"/>
      </w:rPr>
    </w:lvl>
    <w:lvl w:ilvl="5" w:tplc="6F58F02E">
      <w:numFmt w:val="bullet"/>
      <w:lvlText w:val="•"/>
      <w:lvlJc w:val="left"/>
      <w:pPr>
        <w:ind w:left="5830" w:hanging="281"/>
      </w:pPr>
      <w:rPr>
        <w:rFonts w:hint="default"/>
        <w:lang w:val="pt-PT" w:eastAsia="en-US" w:bidi="ar-SA"/>
      </w:rPr>
    </w:lvl>
    <w:lvl w:ilvl="6" w:tplc="AB2AE55A">
      <w:numFmt w:val="bullet"/>
      <w:lvlText w:val="•"/>
      <w:lvlJc w:val="left"/>
      <w:pPr>
        <w:ind w:left="6604" w:hanging="281"/>
      </w:pPr>
      <w:rPr>
        <w:rFonts w:hint="default"/>
        <w:lang w:val="pt-PT" w:eastAsia="en-US" w:bidi="ar-SA"/>
      </w:rPr>
    </w:lvl>
    <w:lvl w:ilvl="7" w:tplc="3904B8CE">
      <w:numFmt w:val="bullet"/>
      <w:lvlText w:val="•"/>
      <w:lvlJc w:val="left"/>
      <w:pPr>
        <w:ind w:left="7378" w:hanging="281"/>
      </w:pPr>
      <w:rPr>
        <w:rFonts w:hint="default"/>
        <w:lang w:val="pt-PT" w:eastAsia="en-US" w:bidi="ar-SA"/>
      </w:rPr>
    </w:lvl>
    <w:lvl w:ilvl="8" w:tplc="4594CE04">
      <w:numFmt w:val="bullet"/>
      <w:lvlText w:val="•"/>
      <w:lvlJc w:val="left"/>
      <w:pPr>
        <w:ind w:left="8152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4871490F"/>
    <w:multiLevelType w:val="hybridMultilevel"/>
    <w:tmpl w:val="8F7E6FA6"/>
    <w:lvl w:ilvl="0" w:tplc="2B76A5F0">
      <w:start w:val="1"/>
      <w:numFmt w:val="lowerLetter"/>
      <w:lvlText w:val="%1)"/>
      <w:lvlJc w:val="left"/>
      <w:pPr>
        <w:ind w:left="13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1" w:hanging="360"/>
      </w:pPr>
    </w:lvl>
    <w:lvl w:ilvl="2" w:tplc="0416001B" w:tentative="1">
      <w:start w:val="1"/>
      <w:numFmt w:val="lowerRoman"/>
      <w:lvlText w:val="%3."/>
      <w:lvlJc w:val="right"/>
      <w:pPr>
        <w:ind w:left="2771" w:hanging="180"/>
      </w:pPr>
    </w:lvl>
    <w:lvl w:ilvl="3" w:tplc="0416000F" w:tentative="1">
      <w:start w:val="1"/>
      <w:numFmt w:val="decimal"/>
      <w:lvlText w:val="%4."/>
      <w:lvlJc w:val="left"/>
      <w:pPr>
        <w:ind w:left="3491" w:hanging="360"/>
      </w:pPr>
    </w:lvl>
    <w:lvl w:ilvl="4" w:tplc="04160019" w:tentative="1">
      <w:start w:val="1"/>
      <w:numFmt w:val="lowerLetter"/>
      <w:lvlText w:val="%5."/>
      <w:lvlJc w:val="left"/>
      <w:pPr>
        <w:ind w:left="4211" w:hanging="360"/>
      </w:pPr>
    </w:lvl>
    <w:lvl w:ilvl="5" w:tplc="0416001B" w:tentative="1">
      <w:start w:val="1"/>
      <w:numFmt w:val="lowerRoman"/>
      <w:lvlText w:val="%6."/>
      <w:lvlJc w:val="right"/>
      <w:pPr>
        <w:ind w:left="4931" w:hanging="180"/>
      </w:pPr>
    </w:lvl>
    <w:lvl w:ilvl="6" w:tplc="0416000F" w:tentative="1">
      <w:start w:val="1"/>
      <w:numFmt w:val="decimal"/>
      <w:lvlText w:val="%7."/>
      <w:lvlJc w:val="left"/>
      <w:pPr>
        <w:ind w:left="5651" w:hanging="360"/>
      </w:pPr>
    </w:lvl>
    <w:lvl w:ilvl="7" w:tplc="04160019" w:tentative="1">
      <w:start w:val="1"/>
      <w:numFmt w:val="lowerLetter"/>
      <w:lvlText w:val="%8."/>
      <w:lvlJc w:val="left"/>
      <w:pPr>
        <w:ind w:left="6371" w:hanging="360"/>
      </w:pPr>
    </w:lvl>
    <w:lvl w:ilvl="8" w:tplc="0416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5" w15:restartNumberingAfterBreak="0">
    <w:nsid w:val="48EB2D33"/>
    <w:multiLevelType w:val="multilevel"/>
    <w:tmpl w:val="6E56710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A574E5"/>
    <w:multiLevelType w:val="multilevel"/>
    <w:tmpl w:val="A73405F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38783D"/>
    <w:multiLevelType w:val="multilevel"/>
    <w:tmpl w:val="83B2A7F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9C58EF"/>
    <w:multiLevelType w:val="multilevel"/>
    <w:tmpl w:val="53066380"/>
    <w:lvl w:ilvl="0">
      <w:start w:val="1"/>
      <w:numFmt w:val="decimal"/>
      <w:lvlText w:val="%1."/>
      <w:lvlJc w:val="left"/>
      <w:pPr>
        <w:ind w:left="513" w:hanging="250"/>
      </w:pPr>
      <w:rPr>
        <w:rFonts w:hint="default"/>
        <w:spacing w:val="-1"/>
        <w:w w:val="8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8" w:hanging="368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3" w:hanging="550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7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5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5" w:hanging="550"/>
      </w:pPr>
      <w:rPr>
        <w:rFonts w:hint="default"/>
        <w:lang w:val="pt-PT" w:eastAsia="en-US" w:bidi="ar-SA"/>
      </w:rPr>
    </w:lvl>
  </w:abstractNum>
  <w:abstractNum w:abstractNumId="19" w15:restartNumberingAfterBreak="0">
    <w:nsid w:val="66AD4152"/>
    <w:multiLevelType w:val="multilevel"/>
    <w:tmpl w:val="98962FA8"/>
    <w:lvl w:ilvl="0">
      <w:start w:val="1"/>
      <w:numFmt w:val="decimal"/>
      <w:lvlText w:val="%1."/>
      <w:lvlJc w:val="left"/>
      <w:pPr>
        <w:ind w:left="250" w:hanging="250"/>
      </w:pPr>
      <w:rPr>
        <w:rFonts w:ascii="Arial" w:eastAsia="Georgia" w:hAnsi="Arial" w:cs="Arial" w:hint="default"/>
        <w:spacing w:val="-1"/>
        <w:w w:val="8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9" w:hanging="418"/>
      </w:pPr>
      <w:rPr>
        <w:rFonts w:ascii="Arial" w:eastAsia="Georgia" w:hAnsi="Arial" w:cs="Arial" w:hint="default"/>
        <w:b w:val="0"/>
        <w:color w:val="auto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Arial" w:eastAsia="Georgia" w:hAnsi="Arial" w:cs="Arial" w:hint="default"/>
        <w:b w:val="0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0" w:hanging="720"/>
      </w:pPr>
      <w:rPr>
        <w:rFonts w:hint="default"/>
        <w:lang w:val="pt-PT" w:eastAsia="en-US" w:bidi="ar-SA"/>
      </w:rPr>
    </w:lvl>
  </w:abstractNum>
  <w:abstractNum w:abstractNumId="20" w15:restartNumberingAfterBreak="0">
    <w:nsid w:val="68671733"/>
    <w:multiLevelType w:val="hybridMultilevel"/>
    <w:tmpl w:val="5EB6C216"/>
    <w:lvl w:ilvl="0" w:tplc="4EB4C272">
      <w:numFmt w:val="bullet"/>
      <w:lvlText w:val=""/>
      <w:lvlJc w:val="left"/>
      <w:pPr>
        <w:ind w:left="984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1" w:tplc="176274EC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2" w:tplc="03449016">
      <w:numFmt w:val="bullet"/>
      <w:lvlText w:val="•"/>
      <w:lvlJc w:val="left"/>
      <w:pPr>
        <w:ind w:left="2724" w:hanging="360"/>
      </w:pPr>
      <w:rPr>
        <w:rFonts w:hint="default"/>
        <w:lang w:val="pt-PT" w:eastAsia="en-US" w:bidi="ar-SA"/>
      </w:rPr>
    </w:lvl>
    <w:lvl w:ilvl="3" w:tplc="0916D444">
      <w:numFmt w:val="bullet"/>
      <w:lvlText w:val="•"/>
      <w:lvlJc w:val="left"/>
      <w:pPr>
        <w:ind w:left="3596" w:hanging="360"/>
      </w:pPr>
      <w:rPr>
        <w:rFonts w:hint="default"/>
        <w:lang w:val="pt-PT" w:eastAsia="en-US" w:bidi="ar-SA"/>
      </w:rPr>
    </w:lvl>
    <w:lvl w:ilvl="4" w:tplc="AA7E456E">
      <w:numFmt w:val="bullet"/>
      <w:lvlText w:val="•"/>
      <w:lvlJc w:val="left"/>
      <w:pPr>
        <w:ind w:left="4468" w:hanging="360"/>
      </w:pPr>
      <w:rPr>
        <w:rFonts w:hint="default"/>
        <w:lang w:val="pt-PT" w:eastAsia="en-US" w:bidi="ar-SA"/>
      </w:rPr>
    </w:lvl>
    <w:lvl w:ilvl="5" w:tplc="FCF02EEC">
      <w:numFmt w:val="bullet"/>
      <w:lvlText w:val="•"/>
      <w:lvlJc w:val="left"/>
      <w:pPr>
        <w:ind w:left="5340" w:hanging="360"/>
      </w:pPr>
      <w:rPr>
        <w:rFonts w:hint="default"/>
        <w:lang w:val="pt-PT" w:eastAsia="en-US" w:bidi="ar-SA"/>
      </w:rPr>
    </w:lvl>
    <w:lvl w:ilvl="6" w:tplc="69EC1EDA">
      <w:numFmt w:val="bullet"/>
      <w:lvlText w:val="•"/>
      <w:lvlJc w:val="left"/>
      <w:pPr>
        <w:ind w:left="6212" w:hanging="360"/>
      </w:pPr>
      <w:rPr>
        <w:rFonts w:hint="default"/>
        <w:lang w:val="pt-PT" w:eastAsia="en-US" w:bidi="ar-SA"/>
      </w:rPr>
    </w:lvl>
    <w:lvl w:ilvl="7" w:tplc="0CBC01D4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  <w:lvl w:ilvl="8" w:tplc="7A9A072E"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8A71363"/>
    <w:multiLevelType w:val="multilevel"/>
    <w:tmpl w:val="D5BE7F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B4F048D"/>
    <w:multiLevelType w:val="hybridMultilevel"/>
    <w:tmpl w:val="B5A295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B2F51"/>
    <w:multiLevelType w:val="hybridMultilevel"/>
    <w:tmpl w:val="94703A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A47E5"/>
    <w:multiLevelType w:val="multilevel"/>
    <w:tmpl w:val="A294728C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4002E5"/>
    <w:multiLevelType w:val="multilevel"/>
    <w:tmpl w:val="0666CEC2"/>
    <w:lvl w:ilvl="0">
      <w:start w:val="1"/>
      <w:numFmt w:val="decimal"/>
      <w:lvlText w:val="%1."/>
      <w:lvlJc w:val="left"/>
      <w:pPr>
        <w:ind w:left="1011" w:hanging="236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6" w:hanging="380"/>
      </w:pPr>
      <w:rPr>
        <w:rFonts w:hint="default"/>
        <w:b/>
        <w:bCs/>
        <w:w w:val="10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0" w:hanging="380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30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6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7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2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380"/>
      </w:pPr>
      <w:rPr>
        <w:rFonts w:hint="default"/>
        <w:lang w:val="pt-PT" w:eastAsia="en-US" w:bidi="ar-SA"/>
      </w:rPr>
    </w:lvl>
  </w:abstractNum>
  <w:abstractNum w:abstractNumId="26" w15:restartNumberingAfterBreak="0">
    <w:nsid w:val="6E4E65D3"/>
    <w:multiLevelType w:val="multilevel"/>
    <w:tmpl w:val="768C5BE8"/>
    <w:lvl w:ilvl="0">
      <w:start w:val="1"/>
      <w:numFmt w:val="decimal"/>
      <w:lvlText w:val="%1."/>
      <w:lvlJc w:val="left"/>
      <w:pPr>
        <w:ind w:left="1011" w:hanging="236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2" w:hanging="346"/>
      </w:pPr>
      <w:rPr>
        <w:rFonts w:ascii="Arial MT" w:eastAsia="Arial MT" w:hAnsi="Arial MT" w:cs="Arial MT" w:hint="default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4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3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346"/>
      </w:pPr>
      <w:rPr>
        <w:rFonts w:hint="default"/>
        <w:lang w:val="pt-PT" w:eastAsia="en-US" w:bidi="ar-SA"/>
      </w:rPr>
    </w:lvl>
  </w:abstractNum>
  <w:abstractNum w:abstractNumId="27" w15:restartNumberingAfterBreak="0">
    <w:nsid w:val="6F096FF5"/>
    <w:multiLevelType w:val="hybridMultilevel"/>
    <w:tmpl w:val="AE207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20814"/>
    <w:multiLevelType w:val="hybridMultilevel"/>
    <w:tmpl w:val="CE9833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16588"/>
    <w:multiLevelType w:val="multilevel"/>
    <w:tmpl w:val="BE1E0F1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0" w15:restartNumberingAfterBreak="0">
    <w:nsid w:val="785D5B85"/>
    <w:multiLevelType w:val="multilevel"/>
    <w:tmpl w:val="ADA891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670F55"/>
    <w:multiLevelType w:val="multilevel"/>
    <w:tmpl w:val="AD763C54"/>
    <w:lvl w:ilvl="0">
      <w:start w:val="10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AD047D7"/>
    <w:multiLevelType w:val="hybridMultilevel"/>
    <w:tmpl w:val="991C3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27BDC"/>
    <w:multiLevelType w:val="hybridMultilevel"/>
    <w:tmpl w:val="57387B14"/>
    <w:lvl w:ilvl="0" w:tplc="4C54B1A4">
      <w:start w:val="1"/>
      <w:numFmt w:val="lowerLetter"/>
      <w:lvlText w:val="%1)"/>
      <w:lvlJc w:val="left"/>
      <w:pPr>
        <w:ind w:left="6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34" w15:restartNumberingAfterBreak="0">
    <w:nsid w:val="7C910DD8"/>
    <w:multiLevelType w:val="hybridMultilevel"/>
    <w:tmpl w:val="7C706682"/>
    <w:lvl w:ilvl="0" w:tplc="1AE41F1C">
      <w:start w:val="1"/>
      <w:numFmt w:val="lowerLetter"/>
      <w:lvlText w:val="%1)"/>
      <w:lvlJc w:val="left"/>
      <w:pPr>
        <w:ind w:left="2035" w:hanging="360"/>
      </w:pPr>
      <w:rPr>
        <w:rFonts w:ascii="Caladea" w:eastAsia="Caladea" w:hAnsi="Caladea" w:cs="Caladea" w:hint="default"/>
        <w:w w:val="99"/>
        <w:sz w:val="24"/>
        <w:szCs w:val="24"/>
        <w:lang w:val="pt-PT" w:eastAsia="en-US" w:bidi="ar-SA"/>
      </w:rPr>
    </w:lvl>
    <w:lvl w:ilvl="1" w:tplc="F6C2FBAE">
      <w:numFmt w:val="bullet"/>
      <w:lvlText w:val="•"/>
      <w:lvlJc w:val="left"/>
      <w:pPr>
        <w:ind w:left="2806" w:hanging="360"/>
      </w:pPr>
      <w:rPr>
        <w:rFonts w:hint="default"/>
        <w:lang w:val="pt-PT" w:eastAsia="en-US" w:bidi="ar-SA"/>
      </w:rPr>
    </w:lvl>
    <w:lvl w:ilvl="2" w:tplc="F57AFE70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3" w:tplc="BE5EAA30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5EEAC22C">
      <w:numFmt w:val="bullet"/>
      <w:lvlText w:val="•"/>
      <w:lvlJc w:val="left"/>
      <w:pPr>
        <w:ind w:left="5104" w:hanging="360"/>
      </w:pPr>
      <w:rPr>
        <w:rFonts w:hint="default"/>
        <w:lang w:val="pt-PT" w:eastAsia="en-US" w:bidi="ar-SA"/>
      </w:rPr>
    </w:lvl>
    <w:lvl w:ilvl="5" w:tplc="8752C884">
      <w:numFmt w:val="bullet"/>
      <w:lvlText w:val="•"/>
      <w:lvlJc w:val="left"/>
      <w:pPr>
        <w:ind w:left="5870" w:hanging="360"/>
      </w:pPr>
      <w:rPr>
        <w:rFonts w:hint="default"/>
        <w:lang w:val="pt-PT" w:eastAsia="en-US" w:bidi="ar-SA"/>
      </w:rPr>
    </w:lvl>
    <w:lvl w:ilvl="6" w:tplc="EABE1DCC">
      <w:numFmt w:val="bullet"/>
      <w:lvlText w:val="•"/>
      <w:lvlJc w:val="left"/>
      <w:pPr>
        <w:ind w:left="6636" w:hanging="360"/>
      </w:pPr>
      <w:rPr>
        <w:rFonts w:hint="default"/>
        <w:lang w:val="pt-PT" w:eastAsia="en-US" w:bidi="ar-SA"/>
      </w:rPr>
    </w:lvl>
    <w:lvl w:ilvl="7" w:tplc="91D40CF8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  <w:lvl w:ilvl="8" w:tplc="003C3A52">
      <w:numFmt w:val="bullet"/>
      <w:lvlText w:val="•"/>
      <w:lvlJc w:val="left"/>
      <w:pPr>
        <w:ind w:left="8168" w:hanging="360"/>
      </w:pPr>
      <w:rPr>
        <w:rFonts w:hint="default"/>
        <w:lang w:val="pt-PT" w:eastAsia="en-US" w:bidi="ar-SA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3"/>
  </w:num>
  <w:num w:numId="5">
    <w:abstractNumId w:val="34"/>
  </w:num>
  <w:num w:numId="6">
    <w:abstractNumId w:val="19"/>
  </w:num>
  <w:num w:numId="7">
    <w:abstractNumId w:val="14"/>
  </w:num>
  <w:num w:numId="8">
    <w:abstractNumId w:val="12"/>
  </w:num>
  <w:num w:numId="9">
    <w:abstractNumId w:val="5"/>
  </w:num>
  <w:num w:numId="10">
    <w:abstractNumId w:val="33"/>
  </w:num>
  <w:num w:numId="11">
    <w:abstractNumId w:val="10"/>
  </w:num>
  <w:num w:numId="12">
    <w:abstractNumId w:val="26"/>
  </w:num>
  <w:num w:numId="13">
    <w:abstractNumId w:val="25"/>
  </w:num>
  <w:num w:numId="14">
    <w:abstractNumId w:val="9"/>
  </w:num>
  <w:num w:numId="15">
    <w:abstractNumId w:val="32"/>
  </w:num>
  <w:num w:numId="16">
    <w:abstractNumId w:val="2"/>
  </w:num>
  <w:num w:numId="17">
    <w:abstractNumId w:val="23"/>
  </w:num>
  <w:num w:numId="18">
    <w:abstractNumId w:val="30"/>
  </w:num>
  <w:num w:numId="19">
    <w:abstractNumId w:val="7"/>
  </w:num>
  <w:num w:numId="20">
    <w:abstractNumId w:val="31"/>
  </w:num>
  <w:num w:numId="21">
    <w:abstractNumId w:val="27"/>
  </w:num>
  <w:num w:numId="22">
    <w:abstractNumId w:val="0"/>
  </w:num>
  <w:num w:numId="23">
    <w:abstractNumId w:val="21"/>
  </w:num>
  <w:num w:numId="24">
    <w:abstractNumId w:val="6"/>
  </w:num>
  <w:num w:numId="25">
    <w:abstractNumId w:val="29"/>
  </w:num>
  <w:num w:numId="26">
    <w:abstractNumId w:val="16"/>
  </w:num>
  <w:num w:numId="27">
    <w:abstractNumId w:val="17"/>
  </w:num>
  <w:num w:numId="28">
    <w:abstractNumId w:val="3"/>
  </w:num>
  <w:num w:numId="29">
    <w:abstractNumId w:val="24"/>
  </w:num>
  <w:num w:numId="30">
    <w:abstractNumId w:val="4"/>
  </w:num>
  <w:num w:numId="31">
    <w:abstractNumId w:val="1"/>
  </w:num>
  <w:num w:numId="32">
    <w:abstractNumId w:val="22"/>
  </w:num>
  <w:num w:numId="33">
    <w:abstractNumId w:val="15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A7"/>
    <w:rsid w:val="00007869"/>
    <w:rsid w:val="00013CAD"/>
    <w:rsid w:val="00024A99"/>
    <w:rsid w:val="000455E0"/>
    <w:rsid w:val="00051C63"/>
    <w:rsid w:val="00065842"/>
    <w:rsid w:val="00080DC6"/>
    <w:rsid w:val="0008636D"/>
    <w:rsid w:val="00087F63"/>
    <w:rsid w:val="000A340A"/>
    <w:rsid w:val="000B082C"/>
    <w:rsid w:val="000C5F25"/>
    <w:rsid w:val="000E34FE"/>
    <w:rsid w:val="001003D6"/>
    <w:rsid w:val="00102FEE"/>
    <w:rsid w:val="00116356"/>
    <w:rsid w:val="001259F3"/>
    <w:rsid w:val="0013133C"/>
    <w:rsid w:val="001377FF"/>
    <w:rsid w:val="00140AE1"/>
    <w:rsid w:val="00151D11"/>
    <w:rsid w:val="00157649"/>
    <w:rsid w:val="0017388B"/>
    <w:rsid w:val="00185882"/>
    <w:rsid w:val="00193735"/>
    <w:rsid w:val="001B49A9"/>
    <w:rsid w:val="001C66F1"/>
    <w:rsid w:val="001D17E1"/>
    <w:rsid w:val="001F1A41"/>
    <w:rsid w:val="002051AD"/>
    <w:rsid w:val="0020524B"/>
    <w:rsid w:val="00206D31"/>
    <w:rsid w:val="00214497"/>
    <w:rsid w:val="00217891"/>
    <w:rsid w:val="00237057"/>
    <w:rsid w:val="00243057"/>
    <w:rsid w:val="00246B91"/>
    <w:rsid w:val="00251C16"/>
    <w:rsid w:val="002713EF"/>
    <w:rsid w:val="002818C8"/>
    <w:rsid w:val="00284DB4"/>
    <w:rsid w:val="002A5341"/>
    <w:rsid w:val="002A5EFF"/>
    <w:rsid w:val="002C7F39"/>
    <w:rsid w:val="002D457C"/>
    <w:rsid w:val="002D5A89"/>
    <w:rsid w:val="002E1E1D"/>
    <w:rsid w:val="00306A1C"/>
    <w:rsid w:val="003337CD"/>
    <w:rsid w:val="00335E03"/>
    <w:rsid w:val="00354F8A"/>
    <w:rsid w:val="00364F31"/>
    <w:rsid w:val="00383AB7"/>
    <w:rsid w:val="003850BE"/>
    <w:rsid w:val="00387000"/>
    <w:rsid w:val="003872BE"/>
    <w:rsid w:val="00387661"/>
    <w:rsid w:val="003A2DBA"/>
    <w:rsid w:val="003A763E"/>
    <w:rsid w:val="003B0BA7"/>
    <w:rsid w:val="003B346A"/>
    <w:rsid w:val="003C187C"/>
    <w:rsid w:val="003C4D50"/>
    <w:rsid w:val="003C5213"/>
    <w:rsid w:val="00405BC3"/>
    <w:rsid w:val="00422CF5"/>
    <w:rsid w:val="00444B97"/>
    <w:rsid w:val="00451883"/>
    <w:rsid w:val="0046021B"/>
    <w:rsid w:val="00470995"/>
    <w:rsid w:val="00474D1F"/>
    <w:rsid w:val="00483B2F"/>
    <w:rsid w:val="00485081"/>
    <w:rsid w:val="00491AA9"/>
    <w:rsid w:val="004A4B73"/>
    <w:rsid w:val="004A7B2C"/>
    <w:rsid w:val="004B69C4"/>
    <w:rsid w:val="004B7438"/>
    <w:rsid w:val="004B7D57"/>
    <w:rsid w:val="00522CFC"/>
    <w:rsid w:val="00540874"/>
    <w:rsid w:val="005423B6"/>
    <w:rsid w:val="00542A32"/>
    <w:rsid w:val="00542C47"/>
    <w:rsid w:val="00551F5B"/>
    <w:rsid w:val="00554DEC"/>
    <w:rsid w:val="005605FB"/>
    <w:rsid w:val="005665F0"/>
    <w:rsid w:val="0056731D"/>
    <w:rsid w:val="00582460"/>
    <w:rsid w:val="00585D41"/>
    <w:rsid w:val="005905F9"/>
    <w:rsid w:val="00597BCE"/>
    <w:rsid w:val="005A1098"/>
    <w:rsid w:val="005B1DD1"/>
    <w:rsid w:val="005B7FB7"/>
    <w:rsid w:val="005C40FB"/>
    <w:rsid w:val="005C7BC1"/>
    <w:rsid w:val="005D000C"/>
    <w:rsid w:val="005D0427"/>
    <w:rsid w:val="005D339D"/>
    <w:rsid w:val="005E2828"/>
    <w:rsid w:val="005F06C5"/>
    <w:rsid w:val="006000DF"/>
    <w:rsid w:val="0061648E"/>
    <w:rsid w:val="00617FAD"/>
    <w:rsid w:val="006423FE"/>
    <w:rsid w:val="0064718C"/>
    <w:rsid w:val="00656F27"/>
    <w:rsid w:val="006636E4"/>
    <w:rsid w:val="006656DF"/>
    <w:rsid w:val="00670545"/>
    <w:rsid w:val="0068370C"/>
    <w:rsid w:val="00693E99"/>
    <w:rsid w:val="006A29F7"/>
    <w:rsid w:val="006B3A7F"/>
    <w:rsid w:val="006B3CDE"/>
    <w:rsid w:val="006B4277"/>
    <w:rsid w:val="006B6B8E"/>
    <w:rsid w:val="006C0E9E"/>
    <w:rsid w:val="006C75AE"/>
    <w:rsid w:val="006D751F"/>
    <w:rsid w:val="006E12D2"/>
    <w:rsid w:val="006E2294"/>
    <w:rsid w:val="006E2FA5"/>
    <w:rsid w:val="006F08C9"/>
    <w:rsid w:val="006F3085"/>
    <w:rsid w:val="006F32AD"/>
    <w:rsid w:val="006F4082"/>
    <w:rsid w:val="007114B3"/>
    <w:rsid w:val="0071194C"/>
    <w:rsid w:val="0073414A"/>
    <w:rsid w:val="00735387"/>
    <w:rsid w:val="007413DC"/>
    <w:rsid w:val="00742E5D"/>
    <w:rsid w:val="0075234F"/>
    <w:rsid w:val="0075671A"/>
    <w:rsid w:val="00757C51"/>
    <w:rsid w:val="00760777"/>
    <w:rsid w:val="00770469"/>
    <w:rsid w:val="0077665B"/>
    <w:rsid w:val="00780D69"/>
    <w:rsid w:val="00783076"/>
    <w:rsid w:val="00787ECA"/>
    <w:rsid w:val="007D58EC"/>
    <w:rsid w:val="007D6BB2"/>
    <w:rsid w:val="007E4777"/>
    <w:rsid w:val="007F22BF"/>
    <w:rsid w:val="007F40D9"/>
    <w:rsid w:val="007F4DEA"/>
    <w:rsid w:val="007F6892"/>
    <w:rsid w:val="00810C1F"/>
    <w:rsid w:val="00823949"/>
    <w:rsid w:val="00825FEC"/>
    <w:rsid w:val="00826135"/>
    <w:rsid w:val="00840380"/>
    <w:rsid w:val="00840AF5"/>
    <w:rsid w:val="008421F0"/>
    <w:rsid w:val="00846077"/>
    <w:rsid w:val="008474B1"/>
    <w:rsid w:val="00853432"/>
    <w:rsid w:val="00857681"/>
    <w:rsid w:val="00873AE8"/>
    <w:rsid w:val="0089440E"/>
    <w:rsid w:val="00895F71"/>
    <w:rsid w:val="008A1FF2"/>
    <w:rsid w:val="008B3106"/>
    <w:rsid w:val="008B5E72"/>
    <w:rsid w:val="008B7DDE"/>
    <w:rsid w:val="008D57C7"/>
    <w:rsid w:val="008E2C4F"/>
    <w:rsid w:val="008E6E37"/>
    <w:rsid w:val="008F5ABD"/>
    <w:rsid w:val="00901517"/>
    <w:rsid w:val="0090650C"/>
    <w:rsid w:val="009108E7"/>
    <w:rsid w:val="00913D0E"/>
    <w:rsid w:val="009203B3"/>
    <w:rsid w:val="00926381"/>
    <w:rsid w:val="0094100F"/>
    <w:rsid w:val="00943AB5"/>
    <w:rsid w:val="009544CD"/>
    <w:rsid w:val="00961B03"/>
    <w:rsid w:val="00962F5F"/>
    <w:rsid w:val="00965862"/>
    <w:rsid w:val="00967794"/>
    <w:rsid w:val="0097093F"/>
    <w:rsid w:val="009741B1"/>
    <w:rsid w:val="009767EA"/>
    <w:rsid w:val="00982328"/>
    <w:rsid w:val="00992049"/>
    <w:rsid w:val="00994BD4"/>
    <w:rsid w:val="009D0159"/>
    <w:rsid w:val="009D30E1"/>
    <w:rsid w:val="009D6726"/>
    <w:rsid w:val="009E061C"/>
    <w:rsid w:val="009E5E9B"/>
    <w:rsid w:val="00A005CC"/>
    <w:rsid w:val="00A1002F"/>
    <w:rsid w:val="00A137D3"/>
    <w:rsid w:val="00A2202F"/>
    <w:rsid w:val="00A34CDE"/>
    <w:rsid w:val="00A50A24"/>
    <w:rsid w:val="00A523A3"/>
    <w:rsid w:val="00A52D89"/>
    <w:rsid w:val="00A53027"/>
    <w:rsid w:val="00A63B34"/>
    <w:rsid w:val="00A64562"/>
    <w:rsid w:val="00A74462"/>
    <w:rsid w:val="00A8591C"/>
    <w:rsid w:val="00A87A4A"/>
    <w:rsid w:val="00A94B54"/>
    <w:rsid w:val="00AA071F"/>
    <w:rsid w:val="00AB01D9"/>
    <w:rsid w:val="00AB18AE"/>
    <w:rsid w:val="00AC3226"/>
    <w:rsid w:val="00AD0C69"/>
    <w:rsid w:val="00AD1FC1"/>
    <w:rsid w:val="00AE4918"/>
    <w:rsid w:val="00AF652A"/>
    <w:rsid w:val="00B042A1"/>
    <w:rsid w:val="00B10FC5"/>
    <w:rsid w:val="00B147A4"/>
    <w:rsid w:val="00B21CCC"/>
    <w:rsid w:val="00B252B1"/>
    <w:rsid w:val="00B40A1E"/>
    <w:rsid w:val="00B50A2B"/>
    <w:rsid w:val="00B54AB1"/>
    <w:rsid w:val="00B556BF"/>
    <w:rsid w:val="00B617F9"/>
    <w:rsid w:val="00B62117"/>
    <w:rsid w:val="00B725BA"/>
    <w:rsid w:val="00B75D13"/>
    <w:rsid w:val="00B845C3"/>
    <w:rsid w:val="00B849ED"/>
    <w:rsid w:val="00BB0215"/>
    <w:rsid w:val="00BB3B3B"/>
    <w:rsid w:val="00BC195B"/>
    <w:rsid w:val="00BC5213"/>
    <w:rsid w:val="00BE367B"/>
    <w:rsid w:val="00BE6911"/>
    <w:rsid w:val="00BF0F58"/>
    <w:rsid w:val="00C229A4"/>
    <w:rsid w:val="00C24AF9"/>
    <w:rsid w:val="00C2714E"/>
    <w:rsid w:val="00C3243D"/>
    <w:rsid w:val="00C37ABF"/>
    <w:rsid w:val="00C518E8"/>
    <w:rsid w:val="00C5279F"/>
    <w:rsid w:val="00C53A5F"/>
    <w:rsid w:val="00C61790"/>
    <w:rsid w:val="00C64A54"/>
    <w:rsid w:val="00C847CD"/>
    <w:rsid w:val="00CA100D"/>
    <w:rsid w:val="00CA3318"/>
    <w:rsid w:val="00CA6A24"/>
    <w:rsid w:val="00CB0FD3"/>
    <w:rsid w:val="00CB3D0C"/>
    <w:rsid w:val="00CC011D"/>
    <w:rsid w:val="00CC1018"/>
    <w:rsid w:val="00CD0F18"/>
    <w:rsid w:val="00CD210C"/>
    <w:rsid w:val="00CE43D3"/>
    <w:rsid w:val="00CE6497"/>
    <w:rsid w:val="00D00D8A"/>
    <w:rsid w:val="00D26085"/>
    <w:rsid w:val="00D33D5F"/>
    <w:rsid w:val="00D47DC6"/>
    <w:rsid w:val="00D556FD"/>
    <w:rsid w:val="00D56272"/>
    <w:rsid w:val="00D621B0"/>
    <w:rsid w:val="00D62ED0"/>
    <w:rsid w:val="00D644C1"/>
    <w:rsid w:val="00D72B60"/>
    <w:rsid w:val="00D9765D"/>
    <w:rsid w:val="00DA0A8B"/>
    <w:rsid w:val="00DA5DD0"/>
    <w:rsid w:val="00DB0715"/>
    <w:rsid w:val="00DC328E"/>
    <w:rsid w:val="00DE5260"/>
    <w:rsid w:val="00DF0692"/>
    <w:rsid w:val="00DF11B5"/>
    <w:rsid w:val="00DF4F97"/>
    <w:rsid w:val="00DF6C67"/>
    <w:rsid w:val="00E060D7"/>
    <w:rsid w:val="00E1473C"/>
    <w:rsid w:val="00E2360E"/>
    <w:rsid w:val="00E3750D"/>
    <w:rsid w:val="00E50554"/>
    <w:rsid w:val="00E628FB"/>
    <w:rsid w:val="00E91636"/>
    <w:rsid w:val="00EA052E"/>
    <w:rsid w:val="00EA33AC"/>
    <w:rsid w:val="00EB63DE"/>
    <w:rsid w:val="00EC00DD"/>
    <w:rsid w:val="00ED237A"/>
    <w:rsid w:val="00ED35F1"/>
    <w:rsid w:val="00ED65B9"/>
    <w:rsid w:val="00F02922"/>
    <w:rsid w:val="00F057E3"/>
    <w:rsid w:val="00F05EEB"/>
    <w:rsid w:val="00F32F8C"/>
    <w:rsid w:val="00F36C1C"/>
    <w:rsid w:val="00F44EDF"/>
    <w:rsid w:val="00F54B01"/>
    <w:rsid w:val="00F830F5"/>
    <w:rsid w:val="00F84462"/>
    <w:rsid w:val="00F85464"/>
    <w:rsid w:val="00F9726A"/>
    <w:rsid w:val="00FA4BD9"/>
    <w:rsid w:val="00FA509C"/>
    <w:rsid w:val="00FA7325"/>
    <w:rsid w:val="00FB6284"/>
    <w:rsid w:val="00FE14F7"/>
    <w:rsid w:val="00FE22BB"/>
    <w:rsid w:val="00FF2704"/>
    <w:rsid w:val="00FF3946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91383"/>
  <w15:docId w15:val="{0A63B6D6-6869-4C6B-B188-DF3A0BB2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0E9E"/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A4BD9"/>
    <w:rPr>
      <w:sz w:val="24"/>
      <w:szCs w:val="24"/>
    </w:rPr>
  </w:style>
  <w:style w:type="paragraph" w:styleId="Ttulo">
    <w:name w:val="Title"/>
    <w:basedOn w:val="Normal"/>
    <w:uiPriority w:val="1"/>
    <w:qFormat/>
    <w:rsid w:val="00FA4BD9"/>
    <w:pPr>
      <w:spacing w:before="29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A4BD9"/>
    <w:pPr>
      <w:ind w:left="263"/>
      <w:jc w:val="both"/>
    </w:pPr>
  </w:style>
  <w:style w:type="paragraph" w:customStyle="1" w:styleId="TableParagraph">
    <w:name w:val="Table Paragraph"/>
    <w:basedOn w:val="Normal"/>
    <w:uiPriority w:val="1"/>
    <w:qFormat/>
    <w:rsid w:val="00FA4BD9"/>
  </w:style>
  <w:style w:type="paragraph" w:styleId="Textodebalo">
    <w:name w:val="Balloon Text"/>
    <w:basedOn w:val="Normal"/>
    <w:link w:val="TextodebaloChar"/>
    <w:uiPriority w:val="99"/>
    <w:semiHidden/>
    <w:unhideWhenUsed/>
    <w:rsid w:val="00DA0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A8B"/>
    <w:rPr>
      <w:rFonts w:ascii="Tahoma" w:eastAsia="Caladea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1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1A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1A41"/>
    <w:rPr>
      <w:rFonts w:ascii="Caladea" w:eastAsia="Caladea" w:hAnsi="Caladea" w:cs="Calade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A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A41"/>
    <w:rPr>
      <w:rFonts w:ascii="Caladea" w:eastAsia="Caladea" w:hAnsi="Caladea" w:cs="Caladea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2B1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2B1"/>
    <w:rPr>
      <w:rFonts w:ascii="Caladea" w:eastAsia="Caladea" w:hAnsi="Caladea" w:cs="Caladea"/>
      <w:lang w:val="pt-PT"/>
    </w:rPr>
  </w:style>
  <w:style w:type="paragraph" w:customStyle="1" w:styleId="Ttulo11">
    <w:name w:val="Título 11"/>
    <w:basedOn w:val="Normal"/>
    <w:uiPriority w:val="1"/>
    <w:qFormat/>
    <w:rsid w:val="00024A99"/>
    <w:pPr>
      <w:jc w:val="center"/>
      <w:outlineLvl w:val="1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customStyle="1" w:styleId="Ttulo21">
    <w:name w:val="Título 21"/>
    <w:basedOn w:val="Normal"/>
    <w:uiPriority w:val="1"/>
    <w:qFormat/>
    <w:rsid w:val="00024A99"/>
    <w:pPr>
      <w:ind w:left="1011" w:hanging="236"/>
      <w:outlineLvl w:val="2"/>
    </w:pPr>
    <w:rPr>
      <w:rFonts w:ascii="Arial" w:eastAsia="Arial" w:hAnsi="Arial" w:cs="Arial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37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07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23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9370-0D6E-404A-92ED-36C7ACA5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2721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DE PROCESSO SELETIVO SIMPLIFICADO Psicologo e Agente Com Sa\372de)</vt:lpstr>
    </vt:vector>
  </TitlesOfParts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DE PROCESSO SELETIVO SIMPLIFICADO Psicologo e Agente Com Sa\372de)</dc:title>
  <dc:creator>user</dc:creator>
  <cp:lastModifiedBy>bruna turani</cp:lastModifiedBy>
  <cp:revision>3</cp:revision>
  <cp:lastPrinted>2026-02-24T16:55:00Z</cp:lastPrinted>
  <dcterms:created xsi:type="dcterms:W3CDTF">2026-02-23T18:07:00Z</dcterms:created>
  <dcterms:modified xsi:type="dcterms:W3CDTF">2026-02-24T17:04:00Z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2021-01-26T00:00:00Z</vt:filetime>
  </property>
</Properties>
</file>